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629AF" w14:textId="77777777" w:rsidR="00182B19" w:rsidRPr="00F25CBC" w:rsidRDefault="00182B19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1F3C52F7" w14:textId="31CF2897" w:rsidR="00182B19" w:rsidRPr="00F25CBC" w:rsidRDefault="00F25CBC" w:rsidP="00F25CBC">
      <w:pPr>
        <w:ind w:right="-82"/>
        <w:jc w:val="center"/>
        <w:rPr>
          <w:rFonts w:asciiTheme="majorHAnsi" w:hAnsiTheme="majorHAnsi"/>
          <w:sz w:val="24"/>
          <w:szCs w:val="24"/>
        </w:rPr>
      </w:pPr>
      <w:r w:rsidRPr="00F25CBC">
        <w:rPr>
          <w:rFonts w:asciiTheme="majorHAnsi" w:hAnsiTheme="majorHAnsi"/>
          <w:b/>
          <w:sz w:val="24"/>
          <w:szCs w:val="24"/>
        </w:rPr>
        <w:t>Engineering/Technical Sample</w:t>
      </w:r>
      <w:r w:rsidRPr="00F25CBC">
        <w:rPr>
          <w:rFonts w:asciiTheme="majorHAnsi" w:hAnsiTheme="majorHAnsi"/>
          <w:sz w:val="24"/>
          <w:szCs w:val="24"/>
        </w:rPr>
        <w:t xml:space="preserve"> </w:t>
      </w:r>
      <w:r w:rsidRPr="00F25CBC">
        <w:rPr>
          <w:rFonts w:asciiTheme="majorHAnsi" w:hAnsiTheme="majorHAnsi"/>
          <w:b/>
          <w:sz w:val="24"/>
          <w:szCs w:val="24"/>
        </w:rPr>
        <w:t>Resume</w:t>
      </w:r>
    </w:p>
    <w:p w14:paraId="1D0512FB" w14:textId="77777777" w:rsidR="00F25CBC" w:rsidRDefault="00F25CBC" w:rsidP="00F25CBC">
      <w:pPr>
        <w:spacing w:before="78"/>
        <w:rPr>
          <w:rFonts w:asciiTheme="majorHAnsi" w:hAnsiTheme="majorHAnsi"/>
          <w:spacing w:val="12"/>
          <w:sz w:val="22"/>
          <w:szCs w:val="22"/>
        </w:rPr>
      </w:pPr>
    </w:p>
    <w:p w14:paraId="6A3ECF4E" w14:textId="3D6C8CF1" w:rsidR="00F25CBC" w:rsidRPr="00F25CBC" w:rsidRDefault="00F25CBC" w:rsidP="00F25CBC">
      <w:pPr>
        <w:spacing w:before="78"/>
        <w:rPr>
          <w:rFonts w:asciiTheme="majorHAnsi" w:hAnsiTheme="majorHAnsi"/>
          <w:b/>
          <w:bCs/>
          <w:spacing w:val="12"/>
          <w:sz w:val="24"/>
          <w:szCs w:val="24"/>
        </w:rPr>
      </w:pPr>
      <w:r w:rsidRPr="00F25CBC">
        <w:rPr>
          <w:rFonts w:ascii="Calibri" w:hAnsi="Calibri" w:cs="Calibri"/>
          <w:b/>
          <w:bCs/>
          <w:sz w:val="24"/>
          <w:szCs w:val="24"/>
        </w:rPr>
        <w:t>Konrad Dean</w:t>
      </w:r>
    </w:p>
    <w:p w14:paraId="684782C7" w14:textId="66B5DF27" w:rsidR="00182B19" w:rsidRPr="00F25CBC" w:rsidRDefault="00F25CBC" w:rsidP="00F25CBC">
      <w:pPr>
        <w:spacing w:before="78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hAnsiTheme="majorHAnsi"/>
          <w:spacing w:val="12"/>
          <w:sz w:val="22"/>
          <w:szCs w:val="22"/>
        </w:rPr>
        <w:t>12</w:t>
      </w:r>
      <w:r w:rsidRPr="00F25CBC">
        <w:rPr>
          <w:rFonts w:asciiTheme="majorHAnsi" w:hAnsiTheme="majorHAnsi"/>
          <w:sz w:val="22"/>
          <w:szCs w:val="22"/>
        </w:rPr>
        <w:t>3</w:t>
      </w:r>
      <w:r w:rsidRPr="00F25CB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12"/>
          <w:sz w:val="22"/>
          <w:szCs w:val="22"/>
        </w:rPr>
        <w:t>Ma</w:t>
      </w:r>
      <w:r w:rsidRPr="00F25CBC">
        <w:rPr>
          <w:rFonts w:asciiTheme="majorHAnsi" w:hAnsiTheme="majorHAnsi"/>
          <w:spacing w:val="13"/>
          <w:sz w:val="22"/>
          <w:szCs w:val="22"/>
        </w:rPr>
        <w:t>i</w:t>
      </w:r>
      <w:r w:rsidRPr="00F25CBC">
        <w:rPr>
          <w:rFonts w:asciiTheme="majorHAnsi" w:hAnsiTheme="majorHAnsi"/>
          <w:sz w:val="22"/>
          <w:szCs w:val="22"/>
        </w:rPr>
        <w:t>n</w:t>
      </w:r>
      <w:r w:rsidRPr="00F25CB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12"/>
          <w:sz w:val="22"/>
          <w:szCs w:val="22"/>
        </w:rPr>
        <w:t>Street</w:t>
      </w:r>
    </w:p>
    <w:p w14:paraId="1A70FD36" w14:textId="77777777" w:rsidR="00182B19" w:rsidRPr="00F25CBC" w:rsidRDefault="00F25CBC">
      <w:pPr>
        <w:spacing w:before="44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hAnsiTheme="majorHAnsi"/>
          <w:spacing w:val="12"/>
          <w:sz w:val="22"/>
          <w:szCs w:val="22"/>
        </w:rPr>
        <w:t>Balt</w:t>
      </w:r>
      <w:r w:rsidRPr="00F25CBC">
        <w:rPr>
          <w:rFonts w:asciiTheme="majorHAnsi" w:hAnsiTheme="majorHAnsi"/>
          <w:spacing w:val="13"/>
          <w:sz w:val="22"/>
          <w:szCs w:val="22"/>
        </w:rPr>
        <w:t>i</w:t>
      </w:r>
      <w:r w:rsidRPr="00F25CBC">
        <w:rPr>
          <w:rFonts w:asciiTheme="majorHAnsi" w:hAnsiTheme="majorHAnsi"/>
          <w:spacing w:val="11"/>
          <w:sz w:val="22"/>
          <w:szCs w:val="22"/>
        </w:rPr>
        <w:t>m</w:t>
      </w:r>
      <w:r w:rsidRPr="00F25CBC">
        <w:rPr>
          <w:rFonts w:asciiTheme="majorHAnsi" w:hAnsiTheme="majorHAnsi"/>
          <w:spacing w:val="12"/>
          <w:sz w:val="22"/>
          <w:szCs w:val="22"/>
        </w:rPr>
        <w:t>ore</w:t>
      </w:r>
      <w:r w:rsidRPr="00F25CBC">
        <w:rPr>
          <w:rFonts w:asciiTheme="majorHAnsi" w:hAnsiTheme="majorHAnsi"/>
          <w:sz w:val="22"/>
          <w:szCs w:val="22"/>
        </w:rPr>
        <w:t>,</w:t>
      </w:r>
      <w:r w:rsidRPr="00F25CB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14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D</w:t>
      </w:r>
      <w:r w:rsidRPr="00F25CB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13"/>
          <w:sz w:val="22"/>
          <w:szCs w:val="22"/>
        </w:rPr>
        <w:t>21</w:t>
      </w:r>
      <w:r w:rsidRPr="00F25CBC">
        <w:rPr>
          <w:rFonts w:asciiTheme="majorHAnsi" w:hAnsiTheme="majorHAnsi"/>
          <w:spacing w:val="15"/>
          <w:sz w:val="22"/>
          <w:szCs w:val="22"/>
        </w:rPr>
        <w:t>2</w:t>
      </w:r>
      <w:r w:rsidRPr="00F25CBC">
        <w:rPr>
          <w:rFonts w:asciiTheme="majorHAnsi" w:hAnsiTheme="majorHAnsi"/>
          <w:spacing w:val="13"/>
          <w:sz w:val="22"/>
          <w:szCs w:val="22"/>
        </w:rPr>
        <w:t>01</w:t>
      </w:r>
    </w:p>
    <w:p w14:paraId="7BAED030" w14:textId="65A5FEE1" w:rsidR="00F25CBC" w:rsidRPr="00F25CBC" w:rsidRDefault="00F25CBC" w:rsidP="00F25CBC">
      <w:pPr>
        <w:spacing w:before="2" w:line="260" w:lineRule="atLeast"/>
        <w:ind w:right="1231"/>
        <w:rPr>
          <w:rFonts w:asciiTheme="majorHAnsi" w:hAnsiTheme="majorHAnsi"/>
          <w:sz w:val="22"/>
          <w:szCs w:val="22"/>
        </w:rPr>
        <w:sectPr w:rsidR="00F25CBC" w:rsidRPr="00F25CBC" w:rsidSect="00F25CBC">
          <w:type w:val="continuous"/>
          <w:pgSz w:w="12240" w:h="15840"/>
          <w:pgMar w:top="940" w:right="900" w:bottom="280" w:left="920" w:header="720" w:footer="720" w:gutter="0"/>
          <w:cols w:space="2258"/>
        </w:sectPr>
      </w:pPr>
      <w:r w:rsidRPr="00F25CBC">
        <w:rPr>
          <w:rFonts w:asciiTheme="majorHAnsi" w:hAnsiTheme="majorHAnsi"/>
          <w:spacing w:val="12"/>
          <w:sz w:val="22"/>
          <w:szCs w:val="22"/>
        </w:rPr>
        <w:t>(410</w:t>
      </w:r>
      <w:r w:rsidRPr="00F25CBC">
        <w:rPr>
          <w:rFonts w:asciiTheme="majorHAnsi" w:hAnsiTheme="majorHAnsi"/>
          <w:sz w:val="22"/>
          <w:szCs w:val="22"/>
        </w:rPr>
        <w:t>)</w:t>
      </w:r>
      <w:r w:rsidRPr="00F25CB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13"/>
          <w:sz w:val="22"/>
          <w:szCs w:val="22"/>
        </w:rPr>
        <w:t>55</w:t>
      </w:r>
      <w:r w:rsidRPr="00F25CBC">
        <w:rPr>
          <w:rFonts w:asciiTheme="majorHAnsi" w:hAnsiTheme="majorHAnsi"/>
          <w:spacing w:val="15"/>
          <w:sz w:val="22"/>
          <w:szCs w:val="22"/>
        </w:rPr>
        <w:t>5</w:t>
      </w:r>
      <w:r w:rsidRPr="00F25CBC">
        <w:rPr>
          <w:rFonts w:asciiTheme="majorHAnsi" w:hAnsiTheme="majorHAnsi"/>
          <w:spacing w:val="12"/>
          <w:sz w:val="22"/>
          <w:szCs w:val="22"/>
        </w:rPr>
        <w:t>-</w:t>
      </w:r>
      <w:r w:rsidRPr="00F25CBC">
        <w:rPr>
          <w:rFonts w:asciiTheme="majorHAnsi" w:hAnsiTheme="majorHAnsi"/>
          <w:spacing w:val="15"/>
          <w:sz w:val="22"/>
          <w:szCs w:val="22"/>
        </w:rPr>
        <w:t>55</w:t>
      </w:r>
      <w:r w:rsidRPr="00F25CBC">
        <w:rPr>
          <w:rFonts w:asciiTheme="majorHAnsi" w:hAnsiTheme="majorHAnsi"/>
          <w:spacing w:val="13"/>
          <w:sz w:val="22"/>
          <w:szCs w:val="22"/>
        </w:rPr>
        <w:t>5</w:t>
      </w:r>
      <w:r w:rsidRPr="00F25CBC">
        <w:rPr>
          <w:rFonts w:asciiTheme="majorHAnsi" w:hAnsiTheme="majorHAnsi"/>
          <w:sz w:val="22"/>
          <w:szCs w:val="22"/>
        </w:rPr>
        <w:t xml:space="preserve">5 </w:t>
      </w:r>
      <w:r>
        <w:rPr>
          <w:rFonts w:asciiTheme="majorHAnsi" w:hAnsiTheme="majorHAnsi"/>
          <w:sz w:val="22"/>
          <w:szCs w:val="22"/>
        </w:rPr>
        <w:t>,  konrad@gmail.com</w:t>
      </w:r>
    </w:p>
    <w:p w14:paraId="6C4F3C17" w14:textId="77777777" w:rsidR="00F25CBC" w:rsidRDefault="00F25CBC">
      <w:pPr>
        <w:spacing w:line="200" w:lineRule="exact"/>
        <w:rPr>
          <w:rFonts w:asciiTheme="majorHAnsi" w:hAnsiTheme="majorHAnsi"/>
          <w:sz w:val="22"/>
          <w:szCs w:val="22"/>
        </w:rPr>
        <w:sectPr w:rsidR="00F25CBC">
          <w:type w:val="continuous"/>
          <w:pgSz w:w="12240" w:h="15840"/>
          <w:pgMar w:top="940" w:right="900" w:bottom="280" w:left="920" w:header="720" w:footer="720" w:gutter="0"/>
          <w:cols w:space="720"/>
        </w:sectPr>
      </w:pPr>
    </w:p>
    <w:p w14:paraId="4C02C8CA" w14:textId="77777777" w:rsidR="00182B19" w:rsidRPr="00F25CBC" w:rsidRDefault="00182B1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DDDC0E" w14:textId="77777777" w:rsidR="00182B19" w:rsidRPr="00F25CBC" w:rsidRDefault="00182B19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2"/>
        <w:gridCol w:w="3074"/>
        <w:gridCol w:w="585"/>
      </w:tblGrid>
      <w:tr w:rsidR="00182B19" w:rsidRPr="00F25CBC" w14:paraId="3800C015" w14:textId="77777777">
        <w:trPr>
          <w:trHeight w:hRule="exact" w:val="374"/>
        </w:trPr>
        <w:tc>
          <w:tcPr>
            <w:tcW w:w="6532" w:type="dxa"/>
            <w:tcBorders>
              <w:top w:val="nil"/>
              <w:left w:val="nil"/>
              <w:bottom w:val="single" w:sz="6" w:space="0" w:color="999999"/>
              <w:right w:val="nil"/>
            </w:tcBorders>
          </w:tcPr>
          <w:p w14:paraId="574FC36D" w14:textId="77777777" w:rsidR="00182B19" w:rsidRPr="00F25CBC" w:rsidRDefault="00F25CBC">
            <w:pPr>
              <w:spacing w:before="71"/>
              <w:ind w:left="106"/>
              <w:rPr>
                <w:rFonts w:asciiTheme="majorHAnsi" w:hAnsiTheme="majorHAnsi"/>
                <w:sz w:val="22"/>
                <w:szCs w:val="22"/>
              </w:rPr>
            </w:pPr>
            <w:r w:rsidRPr="00F25CBC">
              <w:rPr>
                <w:rFonts w:asciiTheme="majorHAnsi" w:hAnsiTheme="majorHAnsi"/>
                <w:b/>
                <w:spacing w:val="13"/>
                <w:w w:val="102"/>
                <w:sz w:val="22"/>
                <w:szCs w:val="22"/>
              </w:rPr>
              <w:t>E</w:t>
            </w:r>
            <w:r w:rsidRPr="00F25CBC">
              <w:rPr>
                <w:rFonts w:asciiTheme="majorHAnsi" w:hAnsiTheme="majorHAnsi"/>
                <w:b/>
                <w:spacing w:val="21"/>
                <w:w w:val="102"/>
                <w:sz w:val="22"/>
                <w:szCs w:val="22"/>
              </w:rPr>
              <w:t>DUCA</w:t>
            </w:r>
            <w:r w:rsidRPr="00F25CBC">
              <w:rPr>
                <w:rFonts w:asciiTheme="majorHAnsi" w:hAnsiTheme="majorHAnsi"/>
                <w:b/>
                <w:spacing w:val="13"/>
                <w:w w:val="102"/>
                <w:sz w:val="22"/>
                <w:szCs w:val="22"/>
              </w:rPr>
              <w:t>TI</w:t>
            </w:r>
            <w:r w:rsidRPr="00F25CBC">
              <w:rPr>
                <w:rFonts w:asciiTheme="majorHAnsi" w:hAnsiTheme="majorHAnsi"/>
                <w:b/>
                <w:spacing w:val="22"/>
                <w:w w:val="102"/>
                <w:sz w:val="22"/>
                <w:szCs w:val="22"/>
              </w:rPr>
              <w:t>O</w:t>
            </w:r>
            <w:r w:rsidRPr="00F25CBC">
              <w:rPr>
                <w:rFonts w:asciiTheme="majorHAnsi" w:hAnsiTheme="majorHAnsi"/>
                <w:b/>
                <w:w w:val="102"/>
                <w:sz w:val="22"/>
                <w:szCs w:val="22"/>
              </w:rPr>
              <w:t>N</w:t>
            </w:r>
          </w:p>
        </w:tc>
        <w:tc>
          <w:tcPr>
            <w:tcW w:w="3658" w:type="dxa"/>
            <w:gridSpan w:val="2"/>
            <w:tcBorders>
              <w:top w:val="nil"/>
              <w:left w:val="nil"/>
              <w:bottom w:val="single" w:sz="6" w:space="0" w:color="999999"/>
              <w:right w:val="nil"/>
            </w:tcBorders>
          </w:tcPr>
          <w:p w14:paraId="2A090B3C" w14:textId="77777777" w:rsidR="00182B19" w:rsidRPr="00F25CBC" w:rsidRDefault="00182B1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82B19" w:rsidRPr="00F25CBC" w14:paraId="794FB311" w14:textId="77777777">
        <w:trPr>
          <w:trHeight w:hRule="exact" w:val="1180"/>
        </w:trPr>
        <w:tc>
          <w:tcPr>
            <w:tcW w:w="6532" w:type="dxa"/>
            <w:tcBorders>
              <w:top w:val="single" w:sz="6" w:space="0" w:color="999999"/>
              <w:left w:val="nil"/>
              <w:bottom w:val="nil"/>
              <w:right w:val="nil"/>
            </w:tcBorders>
          </w:tcPr>
          <w:p w14:paraId="0FD5C3D1" w14:textId="77777777" w:rsidR="00182B19" w:rsidRPr="00F25CBC" w:rsidRDefault="00F25CBC">
            <w:pPr>
              <w:spacing w:before="6"/>
              <w:ind w:left="107" w:right="2537" w:hanging="1"/>
              <w:rPr>
                <w:rFonts w:asciiTheme="majorHAnsi" w:hAnsiTheme="majorHAnsi"/>
                <w:sz w:val="22"/>
                <w:szCs w:val="22"/>
              </w:rPr>
            </w:pPr>
            <w:r w:rsidRPr="00F25CBC">
              <w:rPr>
                <w:rFonts w:asciiTheme="majorHAnsi" w:hAnsiTheme="majorHAnsi"/>
                <w:b/>
                <w:sz w:val="22"/>
                <w:szCs w:val="22"/>
              </w:rPr>
              <w:t>Bachelor</w:t>
            </w:r>
            <w:r w:rsidRPr="00F25CBC">
              <w:rPr>
                <w:rFonts w:asciiTheme="majorHAnsi" w:hAnsiTheme="majorHAnsi"/>
                <w:b/>
                <w:spacing w:val="-8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b/>
                <w:sz w:val="22"/>
                <w:szCs w:val="22"/>
              </w:rPr>
              <w:t>of</w:t>
            </w:r>
            <w:r w:rsidRPr="00F25CBC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b/>
                <w:sz w:val="22"/>
                <w:szCs w:val="22"/>
              </w:rPr>
              <w:t>Science</w:t>
            </w:r>
            <w:r w:rsidRPr="00F25CBC">
              <w:rPr>
                <w:rFonts w:asciiTheme="majorHAnsi" w:hAnsiTheme="majorHAnsi"/>
                <w:b/>
                <w:spacing w:val="-7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b/>
                <w:sz w:val="22"/>
                <w:szCs w:val="22"/>
              </w:rPr>
              <w:t>in</w:t>
            </w:r>
            <w:r w:rsidRPr="00F25CBC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F25CBC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i</w:t>
            </w:r>
            <w:r w:rsidRPr="00F25CBC">
              <w:rPr>
                <w:rFonts w:asciiTheme="majorHAnsi" w:hAnsiTheme="majorHAnsi"/>
                <w:b/>
                <w:sz w:val="22"/>
                <w:szCs w:val="22"/>
              </w:rPr>
              <w:t>vil</w:t>
            </w:r>
            <w:r w:rsidRPr="00F25CBC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b/>
                <w:sz w:val="22"/>
                <w:szCs w:val="22"/>
              </w:rPr>
              <w:t xml:space="preserve">Engineering 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John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s</w:t>
            </w:r>
            <w:r w:rsidRPr="00F25CBC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Hopkin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s</w:t>
            </w:r>
            <w:r w:rsidRPr="00F25CBC">
              <w:rPr>
                <w:rFonts w:asciiTheme="majorHAnsi" w:hAnsiTheme="majorHAnsi"/>
                <w:spacing w:val="19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Un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i</w:t>
            </w:r>
            <w:r w:rsidRPr="00F25CBC">
              <w:rPr>
                <w:rFonts w:asciiTheme="majorHAnsi" w:hAnsiTheme="majorHAnsi"/>
                <w:spacing w:val="2"/>
                <w:sz w:val="22"/>
                <w:szCs w:val="22"/>
              </w:rPr>
              <w:t>v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r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i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ty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,</w:t>
            </w:r>
            <w:r w:rsidRPr="00F25CBC">
              <w:rPr>
                <w:rFonts w:asciiTheme="majorHAnsi" w:hAnsiTheme="majorHAnsi"/>
                <w:spacing w:val="22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B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a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t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imor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e,</w:t>
            </w:r>
            <w:r w:rsidRPr="00F25CBC">
              <w:rPr>
                <w:rFonts w:asciiTheme="majorHAnsi" w:hAnsiTheme="majorHAnsi"/>
                <w:spacing w:val="22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 xml:space="preserve">MD 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Cumul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a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i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v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e</w:t>
            </w:r>
            <w:r w:rsidRPr="00F25CBC">
              <w:rPr>
                <w:rFonts w:asciiTheme="majorHAnsi" w:hAnsiTheme="majorHAnsi"/>
                <w:spacing w:val="23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spacing w:val="1"/>
                <w:sz w:val="22"/>
                <w:szCs w:val="22"/>
              </w:rPr>
              <w:t>GPA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:</w:t>
            </w:r>
            <w:r w:rsidRPr="00F25CBC">
              <w:rPr>
                <w:rFonts w:asciiTheme="majorHAnsi" w:hAnsiTheme="majorHAnsi"/>
                <w:spacing w:val="11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3.87</w:t>
            </w:r>
          </w:p>
          <w:p w14:paraId="16C5E8C4" w14:textId="77777777" w:rsidR="00182B19" w:rsidRPr="00F25CBC" w:rsidRDefault="00F25CBC">
            <w:pPr>
              <w:ind w:left="107"/>
              <w:rPr>
                <w:rFonts w:asciiTheme="majorHAnsi" w:hAnsiTheme="majorHAnsi"/>
                <w:sz w:val="22"/>
                <w:szCs w:val="22"/>
              </w:rPr>
            </w:pPr>
            <w:r w:rsidRPr="00F25CBC">
              <w:rPr>
                <w:rFonts w:asciiTheme="majorHAnsi" w:hAnsiTheme="majorHAnsi"/>
                <w:sz w:val="22"/>
                <w:szCs w:val="22"/>
              </w:rPr>
              <w:t>Civil</w:t>
            </w:r>
            <w:r w:rsidRPr="00F25CBC">
              <w:rPr>
                <w:rFonts w:asciiTheme="majorHAnsi" w:hAnsiTheme="majorHAnsi"/>
                <w:spacing w:val="12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E</w:t>
            </w:r>
            <w:r w:rsidRPr="00F25CBC">
              <w:rPr>
                <w:rFonts w:asciiTheme="majorHAnsi" w:hAnsiTheme="majorHAnsi"/>
                <w:spacing w:val="2"/>
                <w:sz w:val="22"/>
                <w:szCs w:val="22"/>
              </w:rPr>
              <w:t>n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gineeri</w:t>
            </w:r>
            <w:r w:rsidRPr="00F25CBC">
              <w:rPr>
                <w:rFonts w:asciiTheme="majorHAnsi" w:hAnsiTheme="majorHAnsi"/>
                <w:spacing w:val="2"/>
                <w:sz w:val="22"/>
                <w:szCs w:val="22"/>
              </w:rPr>
              <w:t>n</w:t>
            </w:r>
            <w:r w:rsidRPr="00F25CBC">
              <w:rPr>
                <w:rFonts w:asciiTheme="majorHAnsi" w:hAnsiTheme="majorHAnsi"/>
                <w:sz w:val="22"/>
                <w:szCs w:val="22"/>
              </w:rPr>
              <w:t>g</w:t>
            </w:r>
            <w:r w:rsidRPr="00F25CBC">
              <w:rPr>
                <w:rFonts w:asciiTheme="majorHAnsi" w:hAnsiTheme="majorHAnsi"/>
                <w:spacing w:val="24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w w:val="102"/>
                <w:sz w:val="22"/>
                <w:szCs w:val="22"/>
              </w:rPr>
              <w:t>Award</w:t>
            </w:r>
          </w:p>
        </w:tc>
        <w:tc>
          <w:tcPr>
            <w:tcW w:w="3074" w:type="dxa"/>
            <w:tcBorders>
              <w:top w:val="single" w:sz="6" w:space="0" w:color="999999"/>
              <w:left w:val="nil"/>
              <w:bottom w:val="nil"/>
              <w:right w:val="nil"/>
            </w:tcBorders>
          </w:tcPr>
          <w:p w14:paraId="417F77C0" w14:textId="77777777" w:rsidR="00182B19" w:rsidRPr="00F25CBC" w:rsidRDefault="00F25CBC">
            <w:pPr>
              <w:spacing w:before="6"/>
              <w:ind w:right="45"/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F25CBC">
              <w:rPr>
                <w:rFonts w:asciiTheme="majorHAnsi" w:hAnsiTheme="majorHAnsi"/>
                <w:b/>
                <w:spacing w:val="14"/>
                <w:w w:val="99"/>
                <w:sz w:val="22"/>
                <w:szCs w:val="22"/>
              </w:rPr>
              <w:t>M</w:t>
            </w:r>
            <w:r w:rsidRPr="00F25CBC">
              <w:rPr>
                <w:rFonts w:asciiTheme="majorHAnsi" w:hAnsiTheme="majorHAnsi"/>
                <w:b/>
                <w:spacing w:val="13"/>
                <w:w w:val="99"/>
                <w:sz w:val="22"/>
                <w:szCs w:val="22"/>
              </w:rPr>
              <w:t>a</w:t>
            </w:r>
            <w:r w:rsidRPr="00F25CBC">
              <w:rPr>
                <w:rFonts w:asciiTheme="majorHAnsi" w:hAnsiTheme="majorHAnsi"/>
                <w:b/>
                <w:w w:val="99"/>
                <w:sz w:val="22"/>
                <w:szCs w:val="22"/>
              </w:rPr>
              <w:t>y</w:t>
            </w:r>
          </w:p>
        </w:tc>
        <w:tc>
          <w:tcPr>
            <w:tcW w:w="585" w:type="dxa"/>
            <w:tcBorders>
              <w:top w:val="single" w:sz="6" w:space="0" w:color="999999"/>
              <w:left w:val="nil"/>
              <w:bottom w:val="nil"/>
              <w:right w:val="nil"/>
            </w:tcBorders>
          </w:tcPr>
          <w:p w14:paraId="5221E4B4" w14:textId="77777777" w:rsidR="00182B19" w:rsidRPr="00F25CBC" w:rsidRDefault="00F25CBC">
            <w:pPr>
              <w:spacing w:before="6"/>
              <w:ind w:left="45"/>
              <w:rPr>
                <w:rFonts w:asciiTheme="majorHAnsi" w:hAnsiTheme="majorHAnsi"/>
                <w:sz w:val="22"/>
                <w:szCs w:val="22"/>
              </w:rPr>
            </w:pPr>
            <w:r w:rsidRPr="00F25CBC">
              <w:rPr>
                <w:rFonts w:asciiTheme="majorHAnsi" w:hAnsiTheme="majorHAnsi"/>
                <w:b/>
                <w:spacing w:val="12"/>
                <w:w w:val="102"/>
                <w:sz w:val="22"/>
                <w:szCs w:val="22"/>
              </w:rPr>
              <w:t>2013</w:t>
            </w:r>
          </w:p>
        </w:tc>
      </w:tr>
      <w:tr w:rsidR="00182B19" w:rsidRPr="00F25CBC" w14:paraId="00D83210" w14:textId="77777777">
        <w:trPr>
          <w:trHeight w:hRule="exact" w:val="440"/>
        </w:trPr>
        <w:tc>
          <w:tcPr>
            <w:tcW w:w="6532" w:type="dxa"/>
            <w:tcBorders>
              <w:top w:val="nil"/>
              <w:left w:val="nil"/>
              <w:bottom w:val="single" w:sz="6" w:space="0" w:color="999999"/>
              <w:right w:val="nil"/>
            </w:tcBorders>
          </w:tcPr>
          <w:p w14:paraId="01957FAD" w14:textId="77777777" w:rsidR="00182B19" w:rsidRPr="00F25CBC" w:rsidRDefault="00182B19">
            <w:pPr>
              <w:spacing w:before="9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F4FC3EC" w14:textId="77777777" w:rsidR="00182B19" w:rsidRPr="00F25CBC" w:rsidRDefault="00F25CBC">
            <w:pPr>
              <w:ind w:left="106"/>
              <w:rPr>
                <w:rFonts w:asciiTheme="majorHAnsi" w:hAnsiTheme="majorHAnsi"/>
                <w:sz w:val="22"/>
                <w:szCs w:val="22"/>
              </w:rPr>
            </w:pPr>
            <w:r w:rsidRPr="00F25CBC">
              <w:rPr>
                <w:rFonts w:asciiTheme="majorHAnsi" w:hAnsiTheme="majorHAnsi"/>
                <w:b/>
                <w:spacing w:val="13"/>
                <w:sz w:val="22"/>
                <w:szCs w:val="22"/>
              </w:rPr>
              <w:t>RELATE</w:t>
            </w:r>
            <w:r w:rsidRPr="00F25CBC">
              <w:rPr>
                <w:rFonts w:asciiTheme="majorHAnsi" w:hAnsiTheme="majorHAnsi"/>
                <w:b/>
                <w:sz w:val="22"/>
                <w:szCs w:val="22"/>
              </w:rPr>
              <w:t>D</w:t>
            </w:r>
            <w:r w:rsidRPr="00F25CBC">
              <w:rPr>
                <w:rFonts w:asciiTheme="majorHAnsi" w:hAnsiTheme="majorHAnsi"/>
                <w:b/>
                <w:spacing w:val="49"/>
                <w:sz w:val="22"/>
                <w:szCs w:val="22"/>
              </w:rPr>
              <w:t xml:space="preserve"> </w:t>
            </w:r>
            <w:r w:rsidRPr="00F25CBC">
              <w:rPr>
                <w:rFonts w:asciiTheme="majorHAnsi" w:hAnsiTheme="majorHAnsi"/>
                <w:b/>
                <w:spacing w:val="12"/>
                <w:w w:val="102"/>
                <w:sz w:val="22"/>
                <w:szCs w:val="22"/>
              </w:rPr>
              <w:t>C</w:t>
            </w:r>
            <w:r w:rsidRPr="00F25CBC">
              <w:rPr>
                <w:rFonts w:asciiTheme="majorHAnsi" w:hAnsiTheme="majorHAnsi"/>
                <w:b/>
                <w:spacing w:val="13"/>
                <w:w w:val="102"/>
                <w:sz w:val="22"/>
                <w:szCs w:val="22"/>
              </w:rPr>
              <w:t>OURSWORK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6" w:space="0" w:color="999999"/>
              <w:right w:val="nil"/>
            </w:tcBorders>
          </w:tcPr>
          <w:p w14:paraId="121C17CB" w14:textId="77777777" w:rsidR="00182B19" w:rsidRPr="00F25CBC" w:rsidRDefault="00182B1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999999"/>
              <w:right w:val="nil"/>
            </w:tcBorders>
          </w:tcPr>
          <w:p w14:paraId="5AC98AA1" w14:textId="77777777" w:rsidR="00182B19" w:rsidRPr="00F25CBC" w:rsidRDefault="00182B1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01052EB0" w14:textId="77777777" w:rsidR="00182B19" w:rsidRPr="00F25CBC" w:rsidRDefault="00182B19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3EDCC31F" w14:textId="77777777" w:rsidR="00182B19" w:rsidRPr="00F25CBC" w:rsidRDefault="00F25CBC">
      <w:pPr>
        <w:spacing w:before="31"/>
        <w:ind w:left="220" w:right="52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hAnsiTheme="majorHAnsi"/>
          <w:sz w:val="22"/>
          <w:szCs w:val="22"/>
        </w:rPr>
        <w:t>Models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-1"/>
          <w:sz w:val="22"/>
          <w:szCs w:val="22"/>
        </w:rPr>
        <w:t>S</w:t>
      </w:r>
      <w:r w:rsidRPr="00F25CBC">
        <w:rPr>
          <w:rFonts w:asciiTheme="majorHAnsi" w:hAnsiTheme="majorHAnsi"/>
          <w:spacing w:val="1"/>
          <w:sz w:val="22"/>
          <w:szCs w:val="22"/>
        </w:rPr>
        <w:t>i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pacing w:val="1"/>
          <w:sz w:val="22"/>
          <w:szCs w:val="22"/>
        </w:rPr>
        <w:t>u</w:t>
      </w:r>
      <w:r w:rsidRPr="00F25CBC">
        <w:rPr>
          <w:rFonts w:asciiTheme="majorHAnsi" w:hAnsiTheme="majorHAnsi"/>
          <w:sz w:val="22"/>
          <w:szCs w:val="22"/>
        </w:rPr>
        <w:t>lations;</w:t>
      </w:r>
      <w:r w:rsidRPr="00F25CB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Circuits;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</w:t>
      </w:r>
      <w:r w:rsidRPr="00F25CBC">
        <w:rPr>
          <w:rFonts w:asciiTheme="majorHAnsi" w:hAnsiTheme="majorHAnsi"/>
          <w:spacing w:val="2"/>
          <w:sz w:val="22"/>
          <w:szCs w:val="22"/>
        </w:rPr>
        <w:t>y</w:t>
      </w:r>
      <w:r w:rsidRPr="00F25CBC">
        <w:rPr>
          <w:rFonts w:asciiTheme="majorHAnsi" w:hAnsiTheme="majorHAnsi"/>
          <w:sz w:val="22"/>
          <w:szCs w:val="22"/>
        </w:rPr>
        <w:t>s</w:t>
      </w:r>
      <w:r w:rsidRPr="00F25CBC">
        <w:rPr>
          <w:rFonts w:asciiTheme="majorHAnsi" w:hAnsiTheme="majorHAnsi"/>
          <w:spacing w:val="-1"/>
          <w:sz w:val="22"/>
          <w:szCs w:val="22"/>
        </w:rPr>
        <w:t>te</w:t>
      </w:r>
      <w:r w:rsidRPr="00F25CBC">
        <w:rPr>
          <w:rFonts w:asciiTheme="majorHAnsi" w:hAnsiTheme="majorHAnsi"/>
          <w:sz w:val="22"/>
          <w:szCs w:val="22"/>
        </w:rPr>
        <w:t>ms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Controls;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Java;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Biomedical</w:t>
      </w:r>
      <w:r w:rsidRPr="00F25CB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Inst</w:t>
      </w:r>
      <w:r w:rsidRPr="00F25CBC">
        <w:rPr>
          <w:rFonts w:asciiTheme="majorHAnsi" w:hAnsiTheme="majorHAnsi"/>
          <w:spacing w:val="1"/>
          <w:sz w:val="22"/>
          <w:szCs w:val="22"/>
        </w:rPr>
        <w:t>ru</w:t>
      </w:r>
      <w:r w:rsidRPr="00F25CBC">
        <w:rPr>
          <w:rFonts w:asciiTheme="majorHAnsi" w:hAnsiTheme="majorHAnsi"/>
          <w:sz w:val="22"/>
          <w:szCs w:val="22"/>
        </w:rPr>
        <w:t>mentation;</w:t>
      </w:r>
      <w:r w:rsidRPr="00F25CBC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Digital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</w:t>
      </w:r>
      <w:r w:rsidRPr="00F25CBC">
        <w:rPr>
          <w:rFonts w:asciiTheme="majorHAnsi" w:hAnsiTheme="majorHAnsi"/>
          <w:spacing w:val="2"/>
          <w:sz w:val="22"/>
          <w:szCs w:val="22"/>
        </w:rPr>
        <w:t>y</w:t>
      </w:r>
      <w:r w:rsidRPr="00F25CBC">
        <w:rPr>
          <w:rFonts w:asciiTheme="majorHAnsi" w:hAnsiTheme="majorHAnsi"/>
          <w:sz w:val="22"/>
          <w:szCs w:val="22"/>
        </w:rPr>
        <w:t>st</w:t>
      </w:r>
      <w:r w:rsidRPr="00F25CBC">
        <w:rPr>
          <w:rFonts w:asciiTheme="majorHAnsi" w:hAnsiTheme="majorHAnsi"/>
          <w:spacing w:val="-1"/>
          <w:sz w:val="22"/>
          <w:szCs w:val="22"/>
        </w:rPr>
        <w:t>e</w:t>
      </w:r>
      <w:r w:rsidRPr="00F25CBC">
        <w:rPr>
          <w:rFonts w:asciiTheme="majorHAnsi" w:hAnsiTheme="majorHAnsi"/>
          <w:sz w:val="22"/>
          <w:szCs w:val="22"/>
        </w:rPr>
        <w:t>ms, Biomaterials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I</w:t>
      </w:r>
      <w:r w:rsidRPr="00F25CB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&amp;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II;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Mechatronics,</w:t>
      </w:r>
      <w:r w:rsidRPr="00F25CBC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Data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Struc</w:t>
      </w:r>
      <w:r w:rsidRPr="00F25CBC">
        <w:rPr>
          <w:rFonts w:asciiTheme="majorHAnsi" w:hAnsiTheme="majorHAnsi"/>
          <w:spacing w:val="-1"/>
          <w:sz w:val="22"/>
          <w:szCs w:val="22"/>
        </w:rPr>
        <w:t>t</w:t>
      </w:r>
      <w:r w:rsidRPr="00F25CBC">
        <w:rPr>
          <w:rFonts w:asciiTheme="majorHAnsi" w:hAnsiTheme="majorHAnsi"/>
          <w:sz w:val="22"/>
          <w:szCs w:val="22"/>
        </w:rPr>
        <w:t>ures,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Statistical Mechanics</w:t>
      </w:r>
      <w:r w:rsidRPr="00F25CB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Ther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odyna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pacing w:val="1"/>
          <w:sz w:val="22"/>
          <w:szCs w:val="22"/>
        </w:rPr>
        <w:t>i</w:t>
      </w:r>
      <w:r w:rsidRPr="00F25CBC">
        <w:rPr>
          <w:rFonts w:asciiTheme="majorHAnsi" w:hAnsiTheme="majorHAnsi"/>
          <w:sz w:val="22"/>
          <w:szCs w:val="22"/>
        </w:rPr>
        <w:t>cs; Micro/Nanotechnolo</w:t>
      </w:r>
      <w:r w:rsidRPr="00F25CBC">
        <w:rPr>
          <w:rFonts w:asciiTheme="majorHAnsi" w:hAnsiTheme="majorHAnsi"/>
          <w:spacing w:val="-1"/>
          <w:sz w:val="22"/>
          <w:szCs w:val="22"/>
        </w:rPr>
        <w:t>g</w:t>
      </w:r>
      <w:r w:rsidRPr="00F25CBC">
        <w:rPr>
          <w:rFonts w:asciiTheme="majorHAnsi" w:hAnsiTheme="majorHAnsi"/>
          <w:spacing w:val="2"/>
          <w:sz w:val="22"/>
          <w:szCs w:val="22"/>
        </w:rPr>
        <w:t>y</w:t>
      </w:r>
      <w:r w:rsidRPr="00F25CBC">
        <w:rPr>
          <w:rFonts w:asciiTheme="majorHAnsi" w:hAnsiTheme="majorHAnsi"/>
          <w:sz w:val="22"/>
          <w:szCs w:val="22"/>
        </w:rPr>
        <w:t>;</w:t>
      </w:r>
      <w:r w:rsidRPr="00F25CBC">
        <w:rPr>
          <w:rFonts w:asciiTheme="majorHAnsi" w:hAnsiTheme="majorHAnsi"/>
          <w:spacing w:val="-22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-1"/>
          <w:sz w:val="22"/>
          <w:szCs w:val="22"/>
        </w:rPr>
        <w:t>S</w:t>
      </w:r>
      <w:r w:rsidRPr="00F25CBC">
        <w:rPr>
          <w:rFonts w:asciiTheme="majorHAnsi" w:hAnsiTheme="majorHAnsi"/>
          <w:spacing w:val="2"/>
          <w:sz w:val="22"/>
          <w:szCs w:val="22"/>
        </w:rPr>
        <w:t>y</w:t>
      </w:r>
      <w:r w:rsidRPr="00F25CBC">
        <w:rPr>
          <w:rFonts w:asciiTheme="majorHAnsi" w:hAnsiTheme="majorHAnsi"/>
          <w:sz w:val="22"/>
          <w:szCs w:val="22"/>
        </w:rPr>
        <w:t>ste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s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Bioe</w:t>
      </w:r>
      <w:r w:rsidRPr="00F25CBC">
        <w:rPr>
          <w:rFonts w:asciiTheme="majorHAnsi" w:hAnsiTheme="majorHAnsi"/>
          <w:spacing w:val="2"/>
          <w:sz w:val="22"/>
          <w:szCs w:val="22"/>
        </w:rPr>
        <w:t>n</w:t>
      </w:r>
      <w:r w:rsidRPr="00F25CBC">
        <w:rPr>
          <w:rFonts w:asciiTheme="majorHAnsi" w:hAnsiTheme="majorHAnsi"/>
          <w:spacing w:val="1"/>
          <w:sz w:val="22"/>
          <w:szCs w:val="22"/>
        </w:rPr>
        <w:t>g</w:t>
      </w:r>
      <w:r w:rsidRPr="00F25CBC">
        <w:rPr>
          <w:rFonts w:asciiTheme="majorHAnsi" w:hAnsiTheme="majorHAnsi"/>
          <w:sz w:val="22"/>
          <w:szCs w:val="22"/>
        </w:rPr>
        <w:t>ineering;</w:t>
      </w:r>
      <w:r w:rsidRPr="00F25CBC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-1"/>
          <w:sz w:val="22"/>
          <w:szCs w:val="22"/>
        </w:rPr>
        <w:t>M</w:t>
      </w:r>
      <w:r w:rsidRPr="00F25CBC">
        <w:rPr>
          <w:rFonts w:asciiTheme="majorHAnsi" w:hAnsiTheme="majorHAnsi"/>
          <w:spacing w:val="1"/>
          <w:sz w:val="22"/>
          <w:szCs w:val="22"/>
        </w:rPr>
        <w:t>o</w:t>
      </w:r>
      <w:r w:rsidRPr="00F25CBC">
        <w:rPr>
          <w:rFonts w:asciiTheme="majorHAnsi" w:hAnsiTheme="majorHAnsi"/>
          <w:sz w:val="22"/>
          <w:szCs w:val="22"/>
        </w:rPr>
        <w:t>lecules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Cells; Microfabrication</w:t>
      </w:r>
      <w:r w:rsidRPr="00F25CBC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Lab;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Modeli</w:t>
      </w:r>
      <w:r w:rsidRPr="00F25CBC">
        <w:rPr>
          <w:rFonts w:asciiTheme="majorHAnsi" w:hAnsiTheme="majorHAnsi"/>
          <w:spacing w:val="-1"/>
          <w:sz w:val="22"/>
          <w:szCs w:val="22"/>
        </w:rPr>
        <w:t>n</w:t>
      </w:r>
      <w:r w:rsidRPr="00F25CBC">
        <w:rPr>
          <w:rFonts w:asciiTheme="majorHAnsi" w:hAnsiTheme="majorHAnsi"/>
          <w:sz w:val="22"/>
          <w:szCs w:val="22"/>
        </w:rPr>
        <w:t>g.</w:t>
      </w:r>
    </w:p>
    <w:p w14:paraId="36364F8B" w14:textId="77777777" w:rsidR="00182B19" w:rsidRPr="00F25CBC" w:rsidRDefault="00182B19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5C965977" w14:textId="77777777" w:rsidR="00182B19" w:rsidRPr="00F25CBC" w:rsidRDefault="00182B1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F31F7F" w14:textId="77777777" w:rsidR="00182B19" w:rsidRPr="00F25CBC" w:rsidRDefault="00F25CBC">
      <w:pPr>
        <w:ind w:left="22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hAnsiTheme="majorHAnsi"/>
          <w:sz w:val="22"/>
          <w:szCs w:val="22"/>
        </w:rPr>
        <w:pict w14:anchorId="3F741D0B">
          <v:group id="_x0000_s1028" style="position:absolute;left:0;text-align:left;margin-left:51.7pt;margin-top:14.7pt;width:508.3pt;height:0;z-index:-251659264;mso-position-horizontal-relative:page" coordorigin="1034,294" coordsize="10166,0">
            <v:shape id="_x0000_s1029" style="position:absolute;left:1034;top:294;width:10166;height:0" coordorigin="1034,294" coordsize="10166,0" path="m1034,294r10167,e" filled="f" strokecolor="#999" strokeweight=".7pt">
              <v:path arrowok="t"/>
            </v:shape>
            <w10:wrap anchorx="page"/>
          </v:group>
        </w:pict>
      </w:r>
      <w:r w:rsidRPr="00F25CBC">
        <w:rPr>
          <w:rFonts w:asciiTheme="majorHAnsi" w:hAnsiTheme="majorHAnsi"/>
          <w:b/>
          <w:spacing w:val="14"/>
          <w:sz w:val="22"/>
          <w:szCs w:val="22"/>
        </w:rPr>
        <w:t>RELEVA</w:t>
      </w:r>
      <w:r w:rsidRPr="00F25CBC">
        <w:rPr>
          <w:rFonts w:asciiTheme="majorHAnsi" w:hAnsiTheme="majorHAnsi"/>
          <w:b/>
          <w:spacing w:val="15"/>
          <w:sz w:val="22"/>
          <w:szCs w:val="22"/>
        </w:rPr>
        <w:t>N</w:t>
      </w:r>
      <w:r w:rsidRPr="00F25CBC">
        <w:rPr>
          <w:rFonts w:asciiTheme="majorHAnsi" w:hAnsiTheme="majorHAnsi"/>
          <w:b/>
          <w:sz w:val="22"/>
          <w:szCs w:val="22"/>
        </w:rPr>
        <w:t xml:space="preserve">T </w:t>
      </w:r>
      <w:r w:rsidRPr="00F25CBC">
        <w:rPr>
          <w:rFonts w:asciiTheme="majorHAnsi" w:hAnsiTheme="majorHAnsi"/>
          <w:b/>
          <w:spacing w:val="11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3"/>
          <w:w w:val="102"/>
          <w:sz w:val="22"/>
          <w:szCs w:val="22"/>
        </w:rPr>
        <w:t>E</w:t>
      </w:r>
      <w:r w:rsidRPr="00F25CBC">
        <w:rPr>
          <w:rFonts w:asciiTheme="majorHAnsi" w:hAnsiTheme="majorHAnsi"/>
          <w:b/>
          <w:spacing w:val="20"/>
          <w:w w:val="102"/>
          <w:sz w:val="22"/>
          <w:szCs w:val="22"/>
        </w:rPr>
        <w:t>X</w:t>
      </w:r>
      <w:r w:rsidRPr="00F25CBC">
        <w:rPr>
          <w:rFonts w:asciiTheme="majorHAnsi" w:hAnsiTheme="majorHAnsi"/>
          <w:b/>
          <w:spacing w:val="21"/>
          <w:w w:val="102"/>
          <w:sz w:val="22"/>
          <w:szCs w:val="22"/>
        </w:rPr>
        <w:t>P</w:t>
      </w:r>
      <w:r w:rsidRPr="00F25CBC">
        <w:rPr>
          <w:rFonts w:asciiTheme="majorHAnsi" w:hAnsiTheme="majorHAnsi"/>
          <w:b/>
          <w:spacing w:val="13"/>
          <w:w w:val="102"/>
          <w:sz w:val="22"/>
          <w:szCs w:val="22"/>
        </w:rPr>
        <w:t>E</w:t>
      </w:r>
      <w:r w:rsidRPr="00F25CBC">
        <w:rPr>
          <w:rFonts w:asciiTheme="majorHAnsi" w:hAnsiTheme="majorHAnsi"/>
          <w:b/>
          <w:spacing w:val="21"/>
          <w:w w:val="102"/>
          <w:sz w:val="22"/>
          <w:szCs w:val="22"/>
        </w:rPr>
        <w:t>R</w:t>
      </w:r>
      <w:r w:rsidRPr="00F25CBC">
        <w:rPr>
          <w:rFonts w:asciiTheme="majorHAnsi" w:hAnsiTheme="majorHAnsi"/>
          <w:b/>
          <w:spacing w:val="13"/>
          <w:w w:val="102"/>
          <w:sz w:val="22"/>
          <w:szCs w:val="22"/>
        </w:rPr>
        <w:t>IE</w:t>
      </w:r>
      <w:r w:rsidRPr="00F25CBC">
        <w:rPr>
          <w:rFonts w:asciiTheme="majorHAnsi" w:hAnsiTheme="majorHAnsi"/>
          <w:b/>
          <w:spacing w:val="21"/>
          <w:w w:val="102"/>
          <w:sz w:val="22"/>
          <w:szCs w:val="22"/>
        </w:rPr>
        <w:t>NC</w:t>
      </w:r>
      <w:r w:rsidRPr="00F25CBC">
        <w:rPr>
          <w:rFonts w:asciiTheme="majorHAnsi" w:hAnsiTheme="majorHAnsi"/>
          <w:b/>
          <w:spacing w:val="22"/>
          <w:w w:val="102"/>
          <w:sz w:val="22"/>
          <w:szCs w:val="22"/>
        </w:rPr>
        <w:t>E</w:t>
      </w:r>
      <w:r w:rsidRPr="00F25CBC">
        <w:rPr>
          <w:rFonts w:asciiTheme="majorHAnsi" w:hAnsiTheme="majorHAnsi"/>
          <w:b/>
          <w:w w:val="102"/>
          <w:sz w:val="22"/>
          <w:szCs w:val="22"/>
        </w:rPr>
        <w:t>S</w:t>
      </w:r>
    </w:p>
    <w:p w14:paraId="200C08E1" w14:textId="77777777" w:rsidR="00182B19" w:rsidRPr="00F25CBC" w:rsidRDefault="00F25CBC">
      <w:pPr>
        <w:spacing w:before="55"/>
        <w:ind w:left="22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hAnsiTheme="majorHAnsi"/>
          <w:b/>
          <w:spacing w:val="12"/>
          <w:sz w:val="22"/>
          <w:szCs w:val="22"/>
        </w:rPr>
        <w:t>Projec</w:t>
      </w:r>
      <w:r w:rsidRPr="00F25CBC">
        <w:rPr>
          <w:rFonts w:asciiTheme="majorHAnsi" w:hAnsiTheme="majorHAnsi"/>
          <w:b/>
          <w:sz w:val="22"/>
          <w:szCs w:val="22"/>
        </w:rPr>
        <w:t>t</w:t>
      </w:r>
      <w:r w:rsidRPr="00F25CBC">
        <w:rPr>
          <w:rFonts w:asciiTheme="majorHAnsi" w:hAnsiTheme="majorHAnsi"/>
          <w:b/>
          <w:spacing w:val="17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2"/>
          <w:sz w:val="22"/>
          <w:szCs w:val="22"/>
        </w:rPr>
        <w:t>Co</w:t>
      </w:r>
      <w:r w:rsidRPr="00F25CBC">
        <w:rPr>
          <w:rFonts w:asciiTheme="majorHAnsi" w:hAnsiTheme="majorHAnsi"/>
          <w:b/>
          <w:spacing w:val="13"/>
          <w:sz w:val="22"/>
          <w:szCs w:val="22"/>
        </w:rPr>
        <w:t>-</w:t>
      </w:r>
      <w:r w:rsidRPr="00F25CBC">
        <w:rPr>
          <w:rFonts w:asciiTheme="majorHAnsi" w:hAnsiTheme="majorHAnsi"/>
          <w:b/>
          <w:spacing w:val="12"/>
          <w:sz w:val="22"/>
          <w:szCs w:val="22"/>
        </w:rPr>
        <w:t>Leader</w:t>
      </w:r>
      <w:r w:rsidRPr="00F25CBC">
        <w:rPr>
          <w:rFonts w:asciiTheme="majorHAnsi" w:hAnsiTheme="majorHAnsi"/>
          <w:b/>
          <w:sz w:val="22"/>
          <w:szCs w:val="22"/>
        </w:rPr>
        <w:t>,</w:t>
      </w:r>
      <w:r w:rsidRPr="00F25CBC">
        <w:rPr>
          <w:rFonts w:asciiTheme="majorHAnsi" w:hAnsiTheme="majorHAnsi"/>
          <w:b/>
          <w:spacing w:val="32"/>
          <w:sz w:val="22"/>
          <w:szCs w:val="22"/>
        </w:rPr>
        <w:t xml:space="preserve"> </w:t>
      </w:r>
      <w:r w:rsidRPr="00F25CBC">
        <w:rPr>
          <w:rFonts w:asciiTheme="majorHAnsi" w:hAnsiTheme="majorHAnsi"/>
          <w:i/>
          <w:spacing w:val="12"/>
          <w:sz w:val="22"/>
          <w:szCs w:val="22"/>
        </w:rPr>
        <w:t>J</w:t>
      </w:r>
      <w:r w:rsidRPr="00F25CBC">
        <w:rPr>
          <w:rFonts w:asciiTheme="majorHAnsi" w:hAnsiTheme="majorHAnsi"/>
          <w:i/>
          <w:spacing w:val="14"/>
          <w:sz w:val="22"/>
          <w:szCs w:val="22"/>
        </w:rPr>
        <w:t>o</w:t>
      </w:r>
      <w:r w:rsidRPr="00F25CBC">
        <w:rPr>
          <w:rFonts w:asciiTheme="majorHAnsi" w:hAnsiTheme="majorHAnsi"/>
          <w:i/>
          <w:spacing w:val="13"/>
          <w:sz w:val="22"/>
          <w:szCs w:val="22"/>
        </w:rPr>
        <w:t>hn</w:t>
      </w:r>
      <w:r w:rsidRPr="00F25CBC">
        <w:rPr>
          <w:rFonts w:asciiTheme="majorHAnsi" w:hAnsiTheme="majorHAnsi"/>
          <w:i/>
          <w:sz w:val="22"/>
          <w:szCs w:val="22"/>
        </w:rPr>
        <w:t>s</w:t>
      </w:r>
      <w:r w:rsidRPr="00F25CBC">
        <w:rPr>
          <w:rFonts w:asciiTheme="majorHAnsi" w:hAnsiTheme="majorHAnsi"/>
          <w:i/>
          <w:spacing w:val="20"/>
          <w:sz w:val="22"/>
          <w:szCs w:val="22"/>
        </w:rPr>
        <w:t xml:space="preserve"> </w:t>
      </w:r>
      <w:r w:rsidRPr="00F25CBC">
        <w:rPr>
          <w:rFonts w:asciiTheme="majorHAnsi" w:hAnsiTheme="majorHAnsi"/>
          <w:i/>
          <w:spacing w:val="12"/>
          <w:sz w:val="22"/>
          <w:szCs w:val="22"/>
        </w:rPr>
        <w:t>H</w:t>
      </w:r>
      <w:r w:rsidRPr="00F25CBC">
        <w:rPr>
          <w:rFonts w:asciiTheme="majorHAnsi" w:hAnsiTheme="majorHAnsi"/>
          <w:i/>
          <w:spacing w:val="13"/>
          <w:sz w:val="22"/>
          <w:szCs w:val="22"/>
        </w:rPr>
        <w:t>op</w:t>
      </w:r>
      <w:r w:rsidRPr="00F25CBC">
        <w:rPr>
          <w:rFonts w:asciiTheme="majorHAnsi" w:hAnsiTheme="majorHAnsi"/>
          <w:i/>
          <w:spacing w:val="12"/>
          <w:sz w:val="22"/>
          <w:szCs w:val="22"/>
        </w:rPr>
        <w:t>ki</w:t>
      </w:r>
      <w:r w:rsidRPr="00F25CBC">
        <w:rPr>
          <w:rFonts w:asciiTheme="majorHAnsi" w:hAnsiTheme="majorHAnsi"/>
          <w:i/>
          <w:spacing w:val="13"/>
          <w:sz w:val="22"/>
          <w:szCs w:val="22"/>
        </w:rPr>
        <w:t>n</w:t>
      </w:r>
      <w:r w:rsidRPr="00F25CBC">
        <w:rPr>
          <w:rFonts w:asciiTheme="majorHAnsi" w:hAnsiTheme="majorHAnsi"/>
          <w:i/>
          <w:sz w:val="22"/>
          <w:szCs w:val="22"/>
        </w:rPr>
        <w:t>s</w:t>
      </w:r>
      <w:r w:rsidRPr="00F25CBC">
        <w:rPr>
          <w:rFonts w:asciiTheme="majorHAnsi" w:hAnsiTheme="majorHAnsi"/>
          <w:i/>
          <w:spacing w:val="18"/>
          <w:sz w:val="22"/>
          <w:szCs w:val="22"/>
        </w:rPr>
        <w:t xml:space="preserve"> </w:t>
      </w:r>
      <w:r w:rsidRPr="00F25CBC">
        <w:rPr>
          <w:rFonts w:asciiTheme="majorHAnsi" w:hAnsiTheme="majorHAnsi"/>
          <w:i/>
          <w:spacing w:val="12"/>
          <w:sz w:val="22"/>
          <w:szCs w:val="22"/>
        </w:rPr>
        <w:t>U</w:t>
      </w:r>
      <w:r w:rsidRPr="00F25CBC">
        <w:rPr>
          <w:rFonts w:asciiTheme="majorHAnsi" w:hAnsiTheme="majorHAnsi"/>
          <w:i/>
          <w:spacing w:val="13"/>
          <w:sz w:val="22"/>
          <w:szCs w:val="22"/>
        </w:rPr>
        <w:t>n</w:t>
      </w:r>
      <w:r w:rsidRPr="00F25CBC">
        <w:rPr>
          <w:rFonts w:asciiTheme="majorHAnsi" w:hAnsiTheme="majorHAnsi"/>
          <w:i/>
          <w:spacing w:val="12"/>
          <w:sz w:val="22"/>
          <w:szCs w:val="22"/>
        </w:rPr>
        <w:t>iversit</w:t>
      </w:r>
      <w:r w:rsidRPr="00F25CBC">
        <w:rPr>
          <w:rFonts w:asciiTheme="majorHAnsi" w:hAnsiTheme="majorHAnsi"/>
          <w:i/>
          <w:sz w:val="22"/>
          <w:szCs w:val="22"/>
        </w:rPr>
        <w:t>y</w:t>
      </w:r>
      <w:r w:rsidRPr="00F25CBC">
        <w:rPr>
          <w:rFonts w:asciiTheme="majorHAnsi" w:hAnsiTheme="majorHAnsi"/>
          <w:i/>
          <w:sz w:val="22"/>
          <w:szCs w:val="22"/>
        </w:rPr>
        <w:t xml:space="preserve">                                       </w:t>
      </w:r>
      <w:r w:rsidRPr="00F25CBC">
        <w:rPr>
          <w:rFonts w:asciiTheme="majorHAnsi" w:hAnsiTheme="majorHAnsi"/>
          <w:i/>
          <w:spacing w:val="10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3"/>
          <w:sz w:val="22"/>
          <w:szCs w:val="22"/>
        </w:rPr>
        <w:t>S</w:t>
      </w:r>
      <w:r w:rsidRPr="00F25CBC">
        <w:rPr>
          <w:rFonts w:asciiTheme="majorHAnsi" w:hAnsiTheme="majorHAnsi"/>
          <w:b/>
          <w:spacing w:val="12"/>
          <w:sz w:val="22"/>
          <w:szCs w:val="22"/>
        </w:rPr>
        <w:t>e</w:t>
      </w:r>
      <w:r w:rsidRPr="00F25CBC">
        <w:rPr>
          <w:rFonts w:asciiTheme="majorHAnsi" w:hAnsiTheme="majorHAnsi"/>
          <w:b/>
          <w:spacing w:val="13"/>
          <w:sz w:val="22"/>
          <w:szCs w:val="22"/>
        </w:rPr>
        <w:t>ptembe</w:t>
      </w:r>
      <w:r w:rsidRPr="00F25CBC">
        <w:rPr>
          <w:rFonts w:asciiTheme="majorHAnsi" w:hAnsiTheme="majorHAnsi"/>
          <w:b/>
          <w:sz w:val="22"/>
          <w:szCs w:val="22"/>
        </w:rPr>
        <w:t>r</w:t>
      </w:r>
      <w:r w:rsidRPr="00F25CBC">
        <w:rPr>
          <w:rFonts w:asciiTheme="majorHAnsi" w:hAnsiTheme="majorHAnsi"/>
          <w:b/>
          <w:spacing w:val="17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3"/>
          <w:sz w:val="22"/>
          <w:szCs w:val="22"/>
        </w:rPr>
        <w:t>2</w:t>
      </w:r>
      <w:r w:rsidRPr="00F25CBC">
        <w:rPr>
          <w:rFonts w:asciiTheme="majorHAnsi" w:hAnsiTheme="majorHAnsi"/>
          <w:b/>
          <w:spacing w:val="11"/>
          <w:sz w:val="22"/>
          <w:szCs w:val="22"/>
        </w:rPr>
        <w:t>0</w:t>
      </w:r>
      <w:r w:rsidRPr="00F25CBC">
        <w:rPr>
          <w:rFonts w:asciiTheme="majorHAnsi" w:hAnsiTheme="majorHAnsi"/>
          <w:b/>
          <w:spacing w:val="13"/>
          <w:sz w:val="22"/>
          <w:szCs w:val="22"/>
        </w:rPr>
        <w:t>1</w:t>
      </w:r>
      <w:r w:rsidRPr="00F25CBC">
        <w:rPr>
          <w:rFonts w:asciiTheme="majorHAnsi" w:hAnsiTheme="majorHAnsi"/>
          <w:b/>
          <w:sz w:val="22"/>
          <w:szCs w:val="22"/>
        </w:rPr>
        <w:t>0</w:t>
      </w:r>
      <w:r w:rsidRPr="00F25CBC">
        <w:rPr>
          <w:rFonts w:asciiTheme="majorHAnsi" w:hAnsiTheme="majorHAnsi"/>
          <w:b/>
          <w:spacing w:val="33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z w:val="22"/>
          <w:szCs w:val="22"/>
        </w:rPr>
        <w:t>–</w:t>
      </w:r>
      <w:r w:rsidRPr="00F25CBC">
        <w:rPr>
          <w:rFonts w:asciiTheme="majorHAnsi" w:hAnsiTheme="majorHAnsi"/>
          <w:b/>
          <w:spacing w:val="26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2"/>
          <w:sz w:val="22"/>
          <w:szCs w:val="22"/>
        </w:rPr>
        <w:t>Ma</w:t>
      </w:r>
      <w:r w:rsidRPr="00F25CBC">
        <w:rPr>
          <w:rFonts w:asciiTheme="majorHAnsi" w:hAnsiTheme="majorHAnsi"/>
          <w:b/>
          <w:sz w:val="22"/>
          <w:szCs w:val="22"/>
        </w:rPr>
        <w:t>y</w:t>
      </w:r>
      <w:r w:rsidRPr="00F25CBC">
        <w:rPr>
          <w:rFonts w:asciiTheme="majorHAnsi" w:hAnsiTheme="majorHAnsi"/>
          <w:b/>
          <w:spacing w:val="36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4"/>
          <w:w w:val="102"/>
          <w:sz w:val="22"/>
          <w:szCs w:val="22"/>
        </w:rPr>
        <w:t>2</w:t>
      </w:r>
      <w:r w:rsidRPr="00F25CBC">
        <w:rPr>
          <w:rFonts w:asciiTheme="majorHAnsi" w:hAnsiTheme="majorHAnsi"/>
          <w:b/>
          <w:spacing w:val="12"/>
          <w:w w:val="102"/>
          <w:sz w:val="22"/>
          <w:szCs w:val="22"/>
        </w:rPr>
        <w:t>013</w:t>
      </w:r>
    </w:p>
    <w:p w14:paraId="08BD6CFE" w14:textId="77777777" w:rsidR="00182B19" w:rsidRPr="00F25CBC" w:rsidRDefault="00F25CBC">
      <w:pPr>
        <w:spacing w:line="260" w:lineRule="exact"/>
        <w:ind w:left="4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position w:val="-1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16"/>
          <w:w w:val="45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Project</w:t>
      </w:r>
      <w:r w:rsidRPr="00F25CBC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co-le</w:t>
      </w:r>
      <w:r w:rsidRPr="00F25CBC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F25CBC">
        <w:rPr>
          <w:rFonts w:asciiTheme="majorHAnsi" w:hAnsiTheme="majorHAnsi"/>
          <w:position w:val="-1"/>
          <w:sz w:val="22"/>
          <w:szCs w:val="22"/>
        </w:rPr>
        <w:t>der</w:t>
      </w:r>
      <w:r w:rsidRPr="00F25CBC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for</w:t>
      </w:r>
      <w:r w:rsidRPr="00F25CBC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a solar-powered</w:t>
      </w:r>
      <w:r w:rsidRPr="00F25CBC">
        <w:rPr>
          <w:rFonts w:asciiTheme="majorHAnsi" w:hAnsiTheme="majorHAnsi"/>
          <w:spacing w:val="-13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h</w:t>
      </w:r>
      <w:r w:rsidRPr="00F25CBC">
        <w:rPr>
          <w:rFonts w:asciiTheme="majorHAnsi" w:hAnsiTheme="majorHAnsi"/>
          <w:spacing w:val="2"/>
          <w:position w:val="-1"/>
          <w:sz w:val="22"/>
          <w:szCs w:val="22"/>
        </w:rPr>
        <w:t>y</w:t>
      </w:r>
      <w:r w:rsidRPr="00F25CBC">
        <w:rPr>
          <w:rFonts w:asciiTheme="majorHAnsi" w:hAnsiTheme="majorHAnsi"/>
          <w:position w:val="-1"/>
          <w:sz w:val="22"/>
          <w:szCs w:val="22"/>
        </w:rPr>
        <w:t>draulic</w:t>
      </w:r>
      <w:r w:rsidRPr="00F25CBC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s</w:t>
      </w:r>
      <w:r w:rsidRPr="00F25CBC">
        <w:rPr>
          <w:rFonts w:asciiTheme="majorHAnsi" w:hAnsiTheme="majorHAnsi"/>
          <w:spacing w:val="2"/>
          <w:position w:val="-1"/>
          <w:sz w:val="22"/>
          <w:szCs w:val="22"/>
        </w:rPr>
        <w:t>y</w:t>
      </w:r>
      <w:r w:rsidRPr="00F25CBC">
        <w:rPr>
          <w:rFonts w:asciiTheme="majorHAnsi" w:hAnsiTheme="majorHAnsi"/>
          <w:position w:val="-1"/>
          <w:sz w:val="22"/>
          <w:szCs w:val="22"/>
        </w:rPr>
        <w:t>stem</w:t>
      </w:r>
      <w:r w:rsidRPr="00F25CBC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currently</w:t>
      </w:r>
      <w:r w:rsidRPr="00F25CBC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being</w:t>
      </w:r>
      <w:r w:rsidRPr="00F25CBC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built</w:t>
      </w:r>
      <w:r w:rsidRPr="00F25CBC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in</w:t>
      </w:r>
      <w:r w:rsidRPr="00F25CBC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Gu</w:t>
      </w:r>
      <w:r w:rsidRPr="00F25CBC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F25CBC">
        <w:rPr>
          <w:rFonts w:asciiTheme="majorHAnsi" w:hAnsiTheme="majorHAnsi"/>
          <w:position w:val="-1"/>
          <w:sz w:val="22"/>
          <w:szCs w:val="22"/>
        </w:rPr>
        <w:t>t</w:t>
      </w:r>
      <w:r w:rsidRPr="00F25CBC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F25CBC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F25CBC">
        <w:rPr>
          <w:rFonts w:asciiTheme="majorHAnsi" w:hAnsiTheme="majorHAnsi"/>
          <w:position w:val="-1"/>
          <w:sz w:val="22"/>
          <w:szCs w:val="22"/>
        </w:rPr>
        <w:t>a</w:t>
      </w:r>
      <w:r w:rsidRPr="00F25CBC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F25CBC">
        <w:rPr>
          <w:rFonts w:asciiTheme="majorHAnsi" w:hAnsiTheme="majorHAnsi"/>
          <w:position w:val="-1"/>
          <w:sz w:val="22"/>
          <w:szCs w:val="22"/>
        </w:rPr>
        <w:t>a.</w:t>
      </w:r>
    </w:p>
    <w:p w14:paraId="660B0A2A" w14:textId="77777777" w:rsidR="00182B19" w:rsidRPr="00F25CBC" w:rsidRDefault="00F25CBC">
      <w:pPr>
        <w:spacing w:before="39"/>
        <w:ind w:left="4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16"/>
          <w:w w:val="4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Designed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 r</w:t>
      </w:r>
      <w:r w:rsidRPr="00F25CBC">
        <w:rPr>
          <w:rFonts w:asciiTheme="majorHAnsi" w:hAnsiTheme="majorHAnsi"/>
          <w:spacing w:val="1"/>
          <w:sz w:val="22"/>
          <w:szCs w:val="22"/>
        </w:rPr>
        <w:t>e</w:t>
      </w:r>
      <w:r w:rsidRPr="00F25CBC">
        <w:rPr>
          <w:rFonts w:asciiTheme="majorHAnsi" w:hAnsiTheme="majorHAnsi"/>
          <w:sz w:val="22"/>
          <w:szCs w:val="22"/>
        </w:rPr>
        <w:t>inforced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concrete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wa</w:t>
      </w:r>
      <w:r w:rsidRPr="00F25CBC">
        <w:rPr>
          <w:rFonts w:asciiTheme="majorHAnsi" w:hAnsiTheme="majorHAnsi"/>
          <w:spacing w:val="1"/>
          <w:sz w:val="22"/>
          <w:szCs w:val="22"/>
        </w:rPr>
        <w:t>t</w:t>
      </w:r>
      <w:r w:rsidRPr="00F25CBC">
        <w:rPr>
          <w:rFonts w:asciiTheme="majorHAnsi" w:hAnsiTheme="majorHAnsi"/>
          <w:sz w:val="22"/>
          <w:szCs w:val="22"/>
        </w:rPr>
        <w:t>er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pu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p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</w:t>
      </w:r>
      <w:r w:rsidRPr="00F25CBC">
        <w:rPr>
          <w:rFonts w:asciiTheme="majorHAnsi" w:hAnsiTheme="majorHAnsi"/>
          <w:spacing w:val="-2"/>
          <w:sz w:val="22"/>
          <w:szCs w:val="22"/>
        </w:rPr>
        <w:t>a</w:t>
      </w:r>
      <w:r w:rsidRPr="00F25CBC">
        <w:rPr>
          <w:rFonts w:asciiTheme="majorHAnsi" w:hAnsiTheme="majorHAnsi"/>
          <w:sz w:val="22"/>
          <w:szCs w:val="22"/>
        </w:rPr>
        <w:t>nk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for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fluid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pressure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sei</w:t>
      </w:r>
      <w:r w:rsidRPr="00F25CBC">
        <w:rPr>
          <w:rFonts w:asciiTheme="majorHAnsi" w:hAnsiTheme="majorHAnsi"/>
          <w:spacing w:val="1"/>
          <w:sz w:val="22"/>
          <w:szCs w:val="22"/>
        </w:rPr>
        <w:t>s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ic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loading.</w:t>
      </w:r>
    </w:p>
    <w:p w14:paraId="5091C872" w14:textId="77777777" w:rsidR="00182B19" w:rsidRPr="00F25CBC" w:rsidRDefault="00F25CBC">
      <w:pPr>
        <w:spacing w:before="39"/>
        <w:ind w:left="4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16"/>
          <w:w w:val="4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</w:t>
      </w:r>
      <w:r w:rsidRPr="00F25CBC">
        <w:rPr>
          <w:rFonts w:asciiTheme="majorHAnsi" w:hAnsiTheme="majorHAnsi"/>
          <w:spacing w:val="2"/>
          <w:sz w:val="22"/>
          <w:szCs w:val="22"/>
        </w:rPr>
        <w:t>o</w:t>
      </w:r>
      <w:r w:rsidRPr="00F25CBC">
        <w:rPr>
          <w:rFonts w:asciiTheme="majorHAnsi" w:hAnsiTheme="majorHAnsi"/>
          <w:sz w:val="22"/>
          <w:szCs w:val="22"/>
        </w:rPr>
        <w:t>m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unica</w:t>
      </w:r>
      <w:r w:rsidRPr="00F25CBC">
        <w:rPr>
          <w:rFonts w:asciiTheme="majorHAnsi" w:hAnsiTheme="majorHAnsi"/>
          <w:spacing w:val="1"/>
          <w:sz w:val="22"/>
          <w:szCs w:val="22"/>
        </w:rPr>
        <w:t>t</w:t>
      </w:r>
      <w:r w:rsidRPr="00F25CBC">
        <w:rPr>
          <w:rFonts w:asciiTheme="majorHAnsi" w:hAnsiTheme="majorHAnsi"/>
          <w:sz w:val="22"/>
          <w:szCs w:val="22"/>
        </w:rPr>
        <w:t>e</w:t>
      </w:r>
      <w:r w:rsidRPr="00F25CB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with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professional</w:t>
      </w:r>
      <w:r w:rsidRPr="00F25CB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engin</w:t>
      </w:r>
      <w:r w:rsidRPr="00F25CBC">
        <w:rPr>
          <w:rFonts w:asciiTheme="majorHAnsi" w:hAnsiTheme="majorHAnsi"/>
          <w:spacing w:val="-1"/>
          <w:sz w:val="22"/>
          <w:szCs w:val="22"/>
        </w:rPr>
        <w:t>e</w:t>
      </w:r>
      <w:r w:rsidRPr="00F25CBC">
        <w:rPr>
          <w:rFonts w:asciiTheme="majorHAnsi" w:hAnsiTheme="majorHAnsi"/>
          <w:sz w:val="22"/>
          <w:szCs w:val="22"/>
        </w:rPr>
        <w:t>ers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on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 wee</w:t>
      </w:r>
      <w:r w:rsidRPr="00F25CBC">
        <w:rPr>
          <w:rFonts w:asciiTheme="majorHAnsi" w:hAnsiTheme="majorHAnsi"/>
          <w:spacing w:val="2"/>
          <w:sz w:val="22"/>
          <w:szCs w:val="22"/>
        </w:rPr>
        <w:t>k</w:t>
      </w:r>
      <w:r w:rsidRPr="00F25CBC">
        <w:rPr>
          <w:rFonts w:asciiTheme="majorHAnsi" w:hAnsiTheme="majorHAnsi"/>
          <w:sz w:val="22"/>
          <w:szCs w:val="22"/>
        </w:rPr>
        <w:t>ly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basis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to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coordinate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proj</w:t>
      </w:r>
      <w:r w:rsidRPr="00F25CBC">
        <w:rPr>
          <w:rFonts w:asciiTheme="majorHAnsi" w:hAnsiTheme="majorHAnsi"/>
          <w:spacing w:val="-1"/>
          <w:sz w:val="22"/>
          <w:szCs w:val="22"/>
        </w:rPr>
        <w:t>e</w:t>
      </w:r>
      <w:r w:rsidRPr="00F25CBC">
        <w:rPr>
          <w:rFonts w:asciiTheme="majorHAnsi" w:hAnsiTheme="majorHAnsi"/>
          <w:sz w:val="22"/>
          <w:szCs w:val="22"/>
        </w:rPr>
        <w:t>ct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details.</w:t>
      </w:r>
    </w:p>
    <w:p w14:paraId="03C3996E" w14:textId="77777777" w:rsidR="00182B19" w:rsidRPr="00F25CBC" w:rsidRDefault="00F25CBC">
      <w:pPr>
        <w:tabs>
          <w:tab w:val="left" w:pos="840"/>
        </w:tabs>
        <w:spacing w:before="38" w:line="274" w:lineRule="auto"/>
        <w:ind w:left="840" w:right="578" w:hanging="36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F25CB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25CBC">
        <w:rPr>
          <w:rFonts w:asciiTheme="majorHAnsi" w:hAnsiTheme="majorHAnsi"/>
          <w:sz w:val="22"/>
          <w:szCs w:val="22"/>
        </w:rPr>
        <w:t>Engineered</w:t>
      </w:r>
      <w:r w:rsidRPr="00F25CB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more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resilient,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therapeutic,</w:t>
      </w:r>
      <w:r w:rsidRPr="00F25CB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easily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-2"/>
          <w:sz w:val="22"/>
          <w:szCs w:val="22"/>
        </w:rPr>
        <w:t>f</w:t>
      </w:r>
      <w:r w:rsidRPr="00F25CBC">
        <w:rPr>
          <w:rFonts w:asciiTheme="majorHAnsi" w:hAnsiTheme="majorHAnsi"/>
          <w:sz w:val="22"/>
          <w:szCs w:val="22"/>
        </w:rPr>
        <w:t>itted</w:t>
      </w:r>
      <w:r w:rsidRPr="00F25CB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econo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ical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AFO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than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current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products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on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the market</w:t>
      </w:r>
    </w:p>
    <w:p w14:paraId="01E1C68A" w14:textId="77777777" w:rsidR="00182B19" w:rsidRPr="00F25CBC" w:rsidRDefault="00F25CBC">
      <w:pPr>
        <w:spacing w:before="3"/>
        <w:ind w:left="4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16"/>
          <w:w w:val="4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Perfo</w:t>
      </w:r>
      <w:r w:rsidRPr="00F25CBC">
        <w:rPr>
          <w:rFonts w:asciiTheme="majorHAnsi" w:hAnsiTheme="majorHAnsi"/>
          <w:spacing w:val="1"/>
          <w:sz w:val="22"/>
          <w:szCs w:val="22"/>
        </w:rPr>
        <w:t>r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ed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market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res</w:t>
      </w:r>
      <w:r w:rsidRPr="00F25CBC">
        <w:rPr>
          <w:rFonts w:asciiTheme="majorHAnsi" w:hAnsiTheme="majorHAnsi"/>
          <w:spacing w:val="1"/>
          <w:sz w:val="22"/>
          <w:szCs w:val="22"/>
        </w:rPr>
        <w:t>e</w:t>
      </w:r>
      <w:r w:rsidRPr="00F25CBC">
        <w:rPr>
          <w:rFonts w:asciiTheme="majorHAnsi" w:hAnsiTheme="majorHAnsi"/>
          <w:sz w:val="22"/>
          <w:szCs w:val="22"/>
        </w:rPr>
        <w:t>arch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IRB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approved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hu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an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</w:t>
      </w:r>
      <w:r w:rsidRPr="00F25CBC">
        <w:rPr>
          <w:rFonts w:asciiTheme="majorHAnsi" w:hAnsiTheme="majorHAnsi"/>
          <w:spacing w:val="-2"/>
          <w:sz w:val="22"/>
          <w:szCs w:val="22"/>
        </w:rPr>
        <w:t>r</w:t>
      </w:r>
      <w:r w:rsidRPr="00F25CBC">
        <w:rPr>
          <w:rFonts w:asciiTheme="majorHAnsi" w:hAnsiTheme="majorHAnsi"/>
          <w:sz w:val="22"/>
          <w:szCs w:val="22"/>
        </w:rPr>
        <w:t>ials</w:t>
      </w:r>
      <w:r w:rsidRPr="00F25CB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to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ass</w:t>
      </w:r>
      <w:r w:rsidRPr="00F25CBC">
        <w:rPr>
          <w:rFonts w:asciiTheme="majorHAnsi" w:hAnsiTheme="majorHAnsi"/>
          <w:spacing w:val="1"/>
          <w:sz w:val="22"/>
          <w:szCs w:val="22"/>
        </w:rPr>
        <w:t>es</w:t>
      </w:r>
      <w:r w:rsidRPr="00F25CBC">
        <w:rPr>
          <w:rFonts w:asciiTheme="majorHAnsi" w:hAnsiTheme="majorHAnsi"/>
          <w:sz w:val="22"/>
          <w:szCs w:val="22"/>
        </w:rPr>
        <w:t>s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address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li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i</w:t>
      </w:r>
      <w:r w:rsidRPr="00F25CBC">
        <w:rPr>
          <w:rFonts w:asciiTheme="majorHAnsi" w:hAnsiTheme="majorHAnsi"/>
          <w:spacing w:val="1"/>
          <w:sz w:val="22"/>
          <w:szCs w:val="22"/>
        </w:rPr>
        <w:t>t</w:t>
      </w:r>
      <w:r w:rsidRPr="00F25CBC">
        <w:rPr>
          <w:rFonts w:asciiTheme="majorHAnsi" w:hAnsiTheme="majorHAnsi"/>
          <w:sz w:val="22"/>
          <w:szCs w:val="22"/>
        </w:rPr>
        <w:t>ations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of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current</w:t>
      </w:r>
    </w:p>
    <w:p w14:paraId="4D8A4ABD" w14:textId="77777777" w:rsidR="00182B19" w:rsidRPr="00F25CBC" w:rsidRDefault="00F25CBC">
      <w:pPr>
        <w:spacing w:before="38"/>
        <w:ind w:left="84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hAnsiTheme="majorHAnsi"/>
          <w:sz w:val="22"/>
          <w:szCs w:val="22"/>
        </w:rPr>
        <w:t>AFO</w:t>
      </w:r>
    </w:p>
    <w:p w14:paraId="4D620DC0" w14:textId="77777777" w:rsidR="00182B19" w:rsidRPr="00F25CBC" w:rsidRDefault="00F25CBC">
      <w:pPr>
        <w:spacing w:before="38"/>
        <w:ind w:left="4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16"/>
          <w:w w:val="4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Developed</w:t>
      </w:r>
      <w:r w:rsidRPr="00F25CB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3-D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</w:t>
      </w:r>
      <w:r w:rsidRPr="00F25CBC">
        <w:rPr>
          <w:rFonts w:asciiTheme="majorHAnsi" w:hAnsiTheme="majorHAnsi"/>
          <w:spacing w:val="2"/>
          <w:sz w:val="22"/>
          <w:szCs w:val="22"/>
        </w:rPr>
        <w:t>o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puter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ode</w:t>
      </w:r>
      <w:r w:rsidRPr="00F25CBC">
        <w:rPr>
          <w:rFonts w:asciiTheme="majorHAnsi" w:hAnsiTheme="majorHAnsi"/>
          <w:spacing w:val="1"/>
          <w:sz w:val="22"/>
          <w:szCs w:val="22"/>
        </w:rPr>
        <w:t>l</w:t>
      </w:r>
      <w:r w:rsidRPr="00F25CBC">
        <w:rPr>
          <w:rFonts w:asciiTheme="majorHAnsi" w:hAnsiTheme="majorHAnsi"/>
          <w:sz w:val="22"/>
          <w:szCs w:val="22"/>
        </w:rPr>
        <w:t>s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for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stress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</w:t>
      </w:r>
      <w:r w:rsidRPr="00F25CBC">
        <w:rPr>
          <w:rFonts w:asciiTheme="majorHAnsi" w:hAnsiTheme="majorHAnsi"/>
          <w:spacing w:val="1"/>
          <w:sz w:val="22"/>
          <w:szCs w:val="22"/>
        </w:rPr>
        <w:t>e</w:t>
      </w:r>
      <w:r w:rsidRPr="00F25CBC">
        <w:rPr>
          <w:rFonts w:asciiTheme="majorHAnsi" w:hAnsiTheme="majorHAnsi"/>
          <w:sz w:val="22"/>
          <w:szCs w:val="22"/>
        </w:rPr>
        <w:t>sting,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mechanical</w:t>
      </w:r>
      <w:r w:rsidRPr="00F25CBC">
        <w:rPr>
          <w:rFonts w:asciiTheme="majorHAnsi" w:hAnsiTheme="majorHAnsi"/>
          <w:spacing w:val="1"/>
          <w:sz w:val="22"/>
          <w:szCs w:val="22"/>
        </w:rPr>
        <w:t>/</w:t>
      </w:r>
      <w:r w:rsidRPr="00F25CBC">
        <w:rPr>
          <w:rFonts w:asciiTheme="majorHAnsi" w:hAnsiTheme="majorHAnsi"/>
          <w:sz w:val="22"/>
          <w:szCs w:val="22"/>
        </w:rPr>
        <w:t>ma</w:t>
      </w:r>
      <w:r w:rsidRPr="00F25CBC">
        <w:rPr>
          <w:rFonts w:asciiTheme="majorHAnsi" w:hAnsiTheme="majorHAnsi"/>
          <w:spacing w:val="1"/>
          <w:sz w:val="22"/>
          <w:szCs w:val="22"/>
        </w:rPr>
        <w:t>t</w:t>
      </w:r>
      <w:r w:rsidRPr="00F25CBC">
        <w:rPr>
          <w:rFonts w:asciiTheme="majorHAnsi" w:hAnsiTheme="majorHAnsi"/>
          <w:sz w:val="22"/>
          <w:szCs w:val="22"/>
        </w:rPr>
        <w:t>erial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anal</w:t>
      </w:r>
      <w:r w:rsidRPr="00F25CBC">
        <w:rPr>
          <w:rFonts w:asciiTheme="majorHAnsi" w:hAnsiTheme="majorHAnsi"/>
          <w:spacing w:val="2"/>
          <w:sz w:val="22"/>
          <w:szCs w:val="22"/>
        </w:rPr>
        <w:t>y</w:t>
      </w:r>
      <w:r w:rsidRPr="00F25CBC">
        <w:rPr>
          <w:rFonts w:asciiTheme="majorHAnsi" w:hAnsiTheme="majorHAnsi"/>
          <w:sz w:val="22"/>
          <w:szCs w:val="22"/>
        </w:rPr>
        <w:t>sis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anuf</w:t>
      </w:r>
      <w:r w:rsidRPr="00F25CBC">
        <w:rPr>
          <w:rFonts w:asciiTheme="majorHAnsi" w:hAnsiTheme="majorHAnsi"/>
          <w:spacing w:val="1"/>
          <w:sz w:val="22"/>
          <w:szCs w:val="22"/>
        </w:rPr>
        <w:t>a</w:t>
      </w:r>
      <w:r w:rsidRPr="00F25CBC">
        <w:rPr>
          <w:rFonts w:asciiTheme="majorHAnsi" w:hAnsiTheme="majorHAnsi"/>
          <w:sz w:val="22"/>
          <w:szCs w:val="22"/>
        </w:rPr>
        <w:t>c</w:t>
      </w:r>
      <w:r w:rsidRPr="00F25CBC">
        <w:rPr>
          <w:rFonts w:asciiTheme="majorHAnsi" w:hAnsiTheme="majorHAnsi"/>
          <w:spacing w:val="1"/>
          <w:sz w:val="22"/>
          <w:szCs w:val="22"/>
        </w:rPr>
        <w:t>tu</w:t>
      </w:r>
      <w:r w:rsidRPr="00F25CBC">
        <w:rPr>
          <w:rFonts w:asciiTheme="majorHAnsi" w:hAnsiTheme="majorHAnsi"/>
          <w:sz w:val="22"/>
          <w:szCs w:val="22"/>
        </w:rPr>
        <w:t>ring.</w:t>
      </w:r>
    </w:p>
    <w:p w14:paraId="45B66E78" w14:textId="77777777" w:rsidR="00182B19" w:rsidRPr="00F25CBC" w:rsidRDefault="00F25CBC">
      <w:pPr>
        <w:tabs>
          <w:tab w:val="left" w:pos="840"/>
        </w:tabs>
        <w:spacing w:before="39" w:line="272" w:lineRule="auto"/>
        <w:ind w:left="840" w:right="807" w:hanging="360"/>
        <w:rPr>
          <w:rFonts w:asciiTheme="majorHAnsi" w:eastAsia="Calibri" w:hAnsiTheme="majorHAnsi" w:cs="Calibr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F25CB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25CBC">
        <w:rPr>
          <w:rFonts w:asciiTheme="majorHAnsi" w:hAnsiTheme="majorHAnsi"/>
          <w:sz w:val="22"/>
          <w:szCs w:val="22"/>
        </w:rPr>
        <w:t>Created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evaluated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working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proto</w:t>
      </w:r>
      <w:r w:rsidRPr="00F25CBC">
        <w:rPr>
          <w:rFonts w:asciiTheme="majorHAnsi" w:hAnsiTheme="majorHAnsi"/>
          <w:spacing w:val="-1"/>
          <w:sz w:val="22"/>
          <w:szCs w:val="22"/>
        </w:rPr>
        <w:t>t</w:t>
      </w:r>
      <w:r w:rsidRPr="00F25CBC">
        <w:rPr>
          <w:rFonts w:asciiTheme="majorHAnsi" w:hAnsiTheme="majorHAnsi"/>
          <w:sz w:val="22"/>
          <w:szCs w:val="22"/>
        </w:rPr>
        <w:t>y</w:t>
      </w:r>
      <w:r w:rsidRPr="00F25CBC">
        <w:rPr>
          <w:rFonts w:asciiTheme="majorHAnsi" w:hAnsiTheme="majorHAnsi"/>
          <w:spacing w:val="-1"/>
          <w:sz w:val="22"/>
          <w:szCs w:val="22"/>
        </w:rPr>
        <w:t>p</w:t>
      </w:r>
      <w:r w:rsidRPr="00F25CBC">
        <w:rPr>
          <w:rFonts w:asciiTheme="majorHAnsi" w:hAnsiTheme="majorHAnsi"/>
          <w:sz w:val="22"/>
          <w:szCs w:val="22"/>
        </w:rPr>
        <w:t>es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curr</w:t>
      </w:r>
      <w:r w:rsidRPr="00F25CBC">
        <w:rPr>
          <w:rFonts w:asciiTheme="majorHAnsi" w:hAnsiTheme="majorHAnsi"/>
          <w:spacing w:val="-2"/>
          <w:sz w:val="22"/>
          <w:szCs w:val="22"/>
        </w:rPr>
        <w:t>e</w:t>
      </w:r>
      <w:r w:rsidRPr="00F25CBC">
        <w:rPr>
          <w:rFonts w:asciiTheme="majorHAnsi" w:hAnsiTheme="majorHAnsi"/>
          <w:sz w:val="22"/>
          <w:szCs w:val="22"/>
        </w:rPr>
        <w:t>nt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pro</w:t>
      </w:r>
      <w:r w:rsidRPr="00F25CBC">
        <w:rPr>
          <w:rFonts w:asciiTheme="majorHAnsi" w:hAnsiTheme="majorHAnsi"/>
          <w:spacing w:val="-1"/>
          <w:sz w:val="22"/>
          <w:szCs w:val="22"/>
        </w:rPr>
        <w:t>d</w:t>
      </w:r>
      <w:r w:rsidRPr="00F25CBC">
        <w:rPr>
          <w:rFonts w:asciiTheme="majorHAnsi" w:hAnsiTheme="majorHAnsi"/>
          <w:sz w:val="22"/>
          <w:szCs w:val="22"/>
        </w:rPr>
        <w:t>ucts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via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IRB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approved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hu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an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trials</w:t>
      </w:r>
      <w:r w:rsidRPr="00F25CB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 strength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test</w:t>
      </w:r>
      <w:r w:rsidRPr="00F25CBC">
        <w:rPr>
          <w:rFonts w:asciiTheme="majorHAnsi" w:eastAsia="Calibri" w:hAnsiTheme="majorHAnsi" w:cs="Calibri"/>
          <w:sz w:val="22"/>
          <w:szCs w:val="22"/>
        </w:rPr>
        <w:t>.</w:t>
      </w:r>
    </w:p>
    <w:p w14:paraId="02B8C4C5" w14:textId="77777777" w:rsidR="00182B19" w:rsidRPr="00F25CBC" w:rsidRDefault="00182B19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05615E83" w14:textId="77777777" w:rsidR="00182B19" w:rsidRPr="00F25CBC" w:rsidRDefault="00F25CBC">
      <w:pPr>
        <w:ind w:left="22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hAnsiTheme="majorHAnsi"/>
          <w:b/>
          <w:spacing w:val="12"/>
          <w:sz w:val="22"/>
          <w:szCs w:val="22"/>
        </w:rPr>
        <w:t>Summe</w:t>
      </w:r>
      <w:r w:rsidRPr="00F25CBC">
        <w:rPr>
          <w:rFonts w:asciiTheme="majorHAnsi" w:hAnsiTheme="majorHAnsi"/>
          <w:b/>
          <w:sz w:val="22"/>
          <w:szCs w:val="22"/>
        </w:rPr>
        <w:t>r</w:t>
      </w:r>
      <w:r w:rsidRPr="00F25CBC">
        <w:rPr>
          <w:rFonts w:asciiTheme="majorHAnsi" w:hAnsiTheme="majorHAnsi"/>
          <w:b/>
          <w:spacing w:val="16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3"/>
          <w:sz w:val="22"/>
          <w:szCs w:val="22"/>
        </w:rPr>
        <w:t>U</w:t>
      </w:r>
      <w:r w:rsidRPr="00F25CBC">
        <w:rPr>
          <w:rFonts w:asciiTheme="majorHAnsi" w:hAnsiTheme="majorHAnsi"/>
          <w:b/>
          <w:spacing w:val="12"/>
          <w:sz w:val="22"/>
          <w:szCs w:val="22"/>
        </w:rPr>
        <w:t>ndergraduat</w:t>
      </w:r>
      <w:r w:rsidRPr="00F25CBC">
        <w:rPr>
          <w:rFonts w:asciiTheme="majorHAnsi" w:hAnsiTheme="majorHAnsi"/>
          <w:b/>
          <w:sz w:val="22"/>
          <w:szCs w:val="22"/>
        </w:rPr>
        <w:t>e</w:t>
      </w:r>
      <w:r w:rsidRPr="00F25CBC">
        <w:rPr>
          <w:rFonts w:asciiTheme="majorHAnsi" w:hAnsiTheme="majorHAnsi"/>
          <w:b/>
          <w:spacing w:val="10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2"/>
          <w:sz w:val="22"/>
          <w:szCs w:val="22"/>
        </w:rPr>
        <w:t>Resea</w:t>
      </w:r>
      <w:r w:rsidRPr="00F25CBC">
        <w:rPr>
          <w:rFonts w:asciiTheme="majorHAnsi" w:hAnsiTheme="majorHAnsi"/>
          <w:b/>
          <w:spacing w:val="13"/>
          <w:sz w:val="22"/>
          <w:szCs w:val="22"/>
        </w:rPr>
        <w:t>rc</w:t>
      </w:r>
      <w:r w:rsidRPr="00F25CBC">
        <w:rPr>
          <w:rFonts w:asciiTheme="majorHAnsi" w:hAnsiTheme="majorHAnsi"/>
          <w:b/>
          <w:spacing w:val="12"/>
          <w:sz w:val="22"/>
          <w:szCs w:val="22"/>
        </w:rPr>
        <w:t>her</w:t>
      </w:r>
      <w:r w:rsidRPr="00F25CBC">
        <w:rPr>
          <w:rFonts w:asciiTheme="majorHAnsi" w:hAnsiTheme="majorHAnsi"/>
          <w:b/>
          <w:sz w:val="22"/>
          <w:szCs w:val="22"/>
        </w:rPr>
        <w:t>,</w:t>
      </w:r>
      <w:r w:rsidRPr="00F25CB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i/>
          <w:sz w:val="22"/>
          <w:szCs w:val="22"/>
        </w:rPr>
        <w:t xml:space="preserve">NEES                                                    </w:t>
      </w:r>
      <w:r w:rsidRPr="00F25CBC">
        <w:rPr>
          <w:rFonts w:asciiTheme="majorHAnsi" w:hAnsiTheme="majorHAnsi"/>
          <w:i/>
          <w:spacing w:val="33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z w:val="22"/>
          <w:szCs w:val="22"/>
        </w:rPr>
        <w:t>June</w:t>
      </w:r>
      <w:r w:rsidRPr="00F25CBC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-1"/>
          <w:w w:val="99"/>
          <w:sz w:val="22"/>
          <w:szCs w:val="22"/>
        </w:rPr>
        <w:t>2</w:t>
      </w:r>
      <w:r w:rsidRPr="00F25CBC">
        <w:rPr>
          <w:rFonts w:asciiTheme="majorHAnsi" w:hAnsiTheme="majorHAnsi"/>
          <w:b/>
          <w:w w:val="99"/>
          <w:sz w:val="22"/>
          <w:szCs w:val="22"/>
        </w:rPr>
        <w:t>0</w:t>
      </w:r>
      <w:r w:rsidRPr="00F25CBC">
        <w:rPr>
          <w:rFonts w:asciiTheme="majorHAnsi" w:hAnsiTheme="majorHAnsi"/>
          <w:b/>
          <w:spacing w:val="-23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w w:val="99"/>
          <w:sz w:val="22"/>
          <w:szCs w:val="22"/>
        </w:rPr>
        <w:t>1</w:t>
      </w:r>
      <w:r w:rsidRPr="00F25CBC">
        <w:rPr>
          <w:rFonts w:asciiTheme="majorHAnsi" w:hAnsiTheme="majorHAnsi"/>
          <w:b/>
          <w:spacing w:val="-21"/>
          <w:w w:val="99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z w:val="22"/>
          <w:szCs w:val="22"/>
        </w:rPr>
        <w:t xml:space="preserve">3 </w:t>
      </w:r>
      <w:r w:rsidRPr="00F25CBC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z w:val="22"/>
          <w:szCs w:val="22"/>
        </w:rPr>
        <w:t>–</w:t>
      </w:r>
      <w:r w:rsidRPr="00F25CBC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z w:val="22"/>
          <w:szCs w:val="22"/>
        </w:rPr>
        <w:t>August</w:t>
      </w:r>
      <w:r w:rsidRPr="00F25CBC">
        <w:rPr>
          <w:rFonts w:asciiTheme="majorHAnsi" w:hAnsiTheme="majorHAnsi"/>
          <w:b/>
          <w:spacing w:val="37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2"/>
          <w:w w:val="102"/>
          <w:sz w:val="22"/>
          <w:szCs w:val="22"/>
        </w:rPr>
        <w:t>2013</w:t>
      </w:r>
    </w:p>
    <w:p w14:paraId="037369C3" w14:textId="77777777" w:rsidR="00182B19" w:rsidRPr="00F25CBC" w:rsidRDefault="00182B19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7DAD21B6" w14:textId="77777777" w:rsidR="00182B19" w:rsidRPr="00F25CBC" w:rsidRDefault="00F25CBC">
      <w:pPr>
        <w:ind w:left="4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16"/>
          <w:w w:val="4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Received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 xml:space="preserve">a </w:t>
      </w:r>
      <w:r w:rsidRPr="00F25CBC">
        <w:rPr>
          <w:rFonts w:asciiTheme="majorHAnsi" w:hAnsiTheme="majorHAnsi"/>
          <w:spacing w:val="2"/>
          <w:sz w:val="22"/>
          <w:szCs w:val="22"/>
        </w:rPr>
        <w:t>$</w:t>
      </w:r>
      <w:r w:rsidRPr="00F25CBC">
        <w:rPr>
          <w:rFonts w:asciiTheme="majorHAnsi" w:hAnsiTheme="majorHAnsi"/>
          <w:sz w:val="22"/>
          <w:szCs w:val="22"/>
        </w:rPr>
        <w:t>5000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fellowship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to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perfo</w:t>
      </w:r>
      <w:r w:rsidRPr="00F25CBC">
        <w:rPr>
          <w:rFonts w:asciiTheme="majorHAnsi" w:hAnsiTheme="majorHAnsi"/>
          <w:spacing w:val="-1"/>
          <w:sz w:val="22"/>
          <w:szCs w:val="22"/>
        </w:rPr>
        <w:t>r</w:t>
      </w:r>
      <w:r w:rsidRPr="00F25CBC">
        <w:rPr>
          <w:rFonts w:asciiTheme="majorHAnsi" w:hAnsiTheme="majorHAnsi"/>
          <w:sz w:val="22"/>
          <w:szCs w:val="22"/>
        </w:rPr>
        <w:t>m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1"/>
          <w:sz w:val="22"/>
          <w:szCs w:val="22"/>
        </w:rPr>
        <w:t>r</w:t>
      </w:r>
      <w:r w:rsidRPr="00F25CBC">
        <w:rPr>
          <w:rFonts w:asciiTheme="majorHAnsi" w:hAnsiTheme="majorHAnsi"/>
          <w:sz w:val="22"/>
          <w:szCs w:val="22"/>
        </w:rPr>
        <w:t>esearch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at</w:t>
      </w:r>
      <w:r w:rsidRPr="00F25CB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the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NEES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laborato</w:t>
      </w:r>
      <w:r w:rsidRPr="00F25CBC">
        <w:rPr>
          <w:rFonts w:asciiTheme="majorHAnsi" w:hAnsiTheme="majorHAnsi"/>
          <w:spacing w:val="-1"/>
          <w:sz w:val="22"/>
          <w:szCs w:val="22"/>
        </w:rPr>
        <w:t>r</w:t>
      </w:r>
      <w:r w:rsidRPr="00F25CBC">
        <w:rPr>
          <w:rFonts w:asciiTheme="majorHAnsi" w:hAnsiTheme="majorHAnsi"/>
          <w:sz w:val="22"/>
          <w:szCs w:val="22"/>
        </w:rPr>
        <w:t>y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at UIUC</w:t>
      </w:r>
    </w:p>
    <w:p w14:paraId="75F349CA" w14:textId="77777777" w:rsidR="00182B19" w:rsidRPr="00F25CBC" w:rsidRDefault="00F25CBC">
      <w:pPr>
        <w:spacing w:before="39"/>
        <w:ind w:left="4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16"/>
          <w:w w:val="4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Anal</w:t>
      </w:r>
      <w:r w:rsidRPr="00F25CBC">
        <w:rPr>
          <w:rFonts w:asciiTheme="majorHAnsi" w:hAnsiTheme="majorHAnsi"/>
          <w:spacing w:val="2"/>
          <w:sz w:val="22"/>
          <w:szCs w:val="22"/>
        </w:rPr>
        <w:t>y</w:t>
      </w:r>
      <w:r w:rsidRPr="00F25CBC">
        <w:rPr>
          <w:rFonts w:asciiTheme="majorHAnsi" w:hAnsiTheme="majorHAnsi"/>
          <w:sz w:val="22"/>
          <w:szCs w:val="22"/>
        </w:rPr>
        <w:t>zed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the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near-collapse</w:t>
      </w:r>
      <w:r w:rsidRPr="00F25CB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perf</w:t>
      </w:r>
      <w:r w:rsidRPr="00F25CBC">
        <w:rPr>
          <w:rFonts w:asciiTheme="majorHAnsi" w:hAnsiTheme="majorHAnsi"/>
          <w:spacing w:val="1"/>
          <w:sz w:val="22"/>
          <w:szCs w:val="22"/>
        </w:rPr>
        <w:t>o</w:t>
      </w:r>
      <w:r w:rsidRPr="00F25CBC">
        <w:rPr>
          <w:rFonts w:asciiTheme="majorHAnsi" w:hAnsiTheme="majorHAnsi"/>
          <w:sz w:val="22"/>
          <w:szCs w:val="22"/>
        </w:rPr>
        <w:t>rmance</w:t>
      </w:r>
      <w:r w:rsidRPr="00F25CB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of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 reinforced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concrete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fr</w:t>
      </w:r>
      <w:r w:rsidRPr="00F25CBC">
        <w:rPr>
          <w:rFonts w:asciiTheme="majorHAnsi" w:hAnsiTheme="majorHAnsi"/>
          <w:spacing w:val="1"/>
          <w:sz w:val="22"/>
          <w:szCs w:val="22"/>
        </w:rPr>
        <w:t>a</w:t>
      </w:r>
      <w:r w:rsidRPr="00F25CBC">
        <w:rPr>
          <w:rFonts w:asciiTheme="majorHAnsi" w:hAnsiTheme="majorHAnsi"/>
          <w:sz w:val="22"/>
          <w:szCs w:val="22"/>
        </w:rPr>
        <w:t>me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using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h</w:t>
      </w:r>
      <w:r w:rsidRPr="00F25CBC">
        <w:rPr>
          <w:rFonts w:asciiTheme="majorHAnsi" w:hAnsiTheme="majorHAnsi"/>
          <w:spacing w:val="2"/>
          <w:sz w:val="22"/>
          <w:szCs w:val="22"/>
        </w:rPr>
        <w:t>y</w:t>
      </w:r>
      <w:r w:rsidRPr="00F25CBC">
        <w:rPr>
          <w:rFonts w:asciiTheme="majorHAnsi" w:hAnsiTheme="majorHAnsi"/>
          <w:sz w:val="22"/>
          <w:szCs w:val="22"/>
        </w:rPr>
        <w:t>brid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si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pacing w:val="1"/>
          <w:sz w:val="22"/>
          <w:szCs w:val="22"/>
        </w:rPr>
        <w:t>u</w:t>
      </w:r>
      <w:r w:rsidRPr="00F25CBC">
        <w:rPr>
          <w:rFonts w:asciiTheme="majorHAnsi" w:hAnsiTheme="majorHAnsi"/>
          <w:sz w:val="22"/>
          <w:szCs w:val="22"/>
        </w:rPr>
        <w:t>lati</w:t>
      </w:r>
      <w:r w:rsidRPr="00F25CBC">
        <w:rPr>
          <w:rFonts w:asciiTheme="majorHAnsi" w:hAnsiTheme="majorHAnsi"/>
          <w:spacing w:val="2"/>
          <w:sz w:val="22"/>
          <w:szCs w:val="22"/>
        </w:rPr>
        <w:t>o</w:t>
      </w:r>
      <w:r w:rsidRPr="00F25CBC">
        <w:rPr>
          <w:rFonts w:asciiTheme="majorHAnsi" w:hAnsiTheme="majorHAnsi"/>
          <w:sz w:val="22"/>
          <w:szCs w:val="22"/>
        </w:rPr>
        <w:t>n</w:t>
      </w:r>
    </w:p>
    <w:p w14:paraId="1162BB4E" w14:textId="77777777" w:rsidR="00182B19" w:rsidRPr="00F25CBC" w:rsidRDefault="00F25CBC">
      <w:pPr>
        <w:spacing w:before="38"/>
        <w:ind w:left="4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16"/>
          <w:w w:val="4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Participated</w:t>
      </w:r>
      <w:r w:rsidRPr="00F25CB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in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the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2013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annual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Quake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Summit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meeting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gin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Ren</w:t>
      </w:r>
      <w:r w:rsidRPr="00F25CBC">
        <w:rPr>
          <w:rFonts w:asciiTheme="majorHAnsi" w:hAnsiTheme="majorHAnsi"/>
          <w:spacing w:val="-1"/>
          <w:sz w:val="22"/>
          <w:szCs w:val="22"/>
        </w:rPr>
        <w:t>o</w:t>
      </w:r>
      <w:r w:rsidRPr="00F25CBC">
        <w:rPr>
          <w:rFonts w:asciiTheme="majorHAnsi" w:hAnsiTheme="majorHAnsi"/>
          <w:sz w:val="22"/>
          <w:szCs w:val="22"/>
        </w:rPr>
        <w:t>,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Nevada</w:t>
      </w:r>
    </w:p>
    <w:p w14:paraId="13B848A0" w14:textId="77777777" w:rsidR="00182B19" w:rsidRPr="00F25CBC" w:rsidRDefault="00182B1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C6D8D3" w14:textId="77777777" w:rsidR="00182B19" w:rsidRPr="00F25CBC" w:rsidRDefault="00182B19">
      <w:pPr>
        <w:spacing w:before="12" w:line="280" w:lineRule="exact"/>
        <w:rPr>
          <w:rFonts w:asciiTheme="majorHAnsi" w:hAnsiTheme="majorHAnsi"/>
          <w:sz w:val="22"/>
          <w:szCs w:val="22"/>
        </w:rPr>
      </w:pPr>
    </w:p>
    <w:p w14:paraId="2A78E10F" w14:textId="77777777" w:rsidR="00182B19" w:rsidRPr="00F25CBC" w:rsidRDefault="00F25CBC">
      <w:pPr>
        <w:ind w:left="22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hAnsiTheme="majorHAnsi"/>
          <w:b/>
          <w:spacing w:val="12"/>
          <w:sz w:val="22"/>
          <w:szCs w:val="22"/>
        </w:rPr>
        <w:t>Assistan</w:t>
      </w:r>
      <w:r w:rsidRPr="00F25CBC">
        <w:rPr>
          <w:rFonts w:asciiTheme="majorHAnsi" w:hAnsiTheme="majorHAnsi"/>
          <w:b/>
          <w:sz w:val="22"/>
          <w:szCs w:val="22"/>
        </w:rPr>
        <w:t>t</w:t>
      </w:r>
      <w:r w:rsidRPr="00F25CBC">
        <w:rPr>
          <w:rFonts w:asciiTheme="majorHAnsi" w:hAnsiTheme="majorHAnsi"/>
          <w:b/>
          <w:spacing w:val="15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2"/>
          <w:sz w:val="22"/>
          <w:szCs w:val="22"/>
        </w:rPr>
        <w:t>Tea</w:t>
      </w:r>
      <w:r w:rsidRPr="00F25CBC">
        <w:rPr>
          <w:rFonts w:asciiTheme="majorHAnsi" w:hAnsiTheme="majorHAnsi"/>
          <w:b/>
          <w:sz w:val="22"/>
          <w:szCs w:val="22"/>
        </w:rPr>
        <w:t>m</w:t>
      </w:r>
      <w:r w:rsidRPr="00F25CBC">
        <w:rPr>
          <w:rFonts w:asciiTheme="majorHAnsi" w:hAnsiTheme="majorHAnsi"/>
          <w:b/>
          <w:spacing w:val="19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2"/>
          <w:sz w:val="22"/>
          <w:szCs w:val="22"/>
        </w:rPr>
        <w:t>Captain</w:t>
      </w:r>
      <w:r w:rsidRPr="00F25CBC">
        <w:rPr>
          <w:rFonts w:asciiTheme="majorHAnsi" w:hAnsiTheme="majorHAnsi"/>
          <w:b/>
          <w:sz w:val="22"/>
          <w:szCs w:val="22"/>
        </w:rPr>
        <w:t>,</w:t>
      </w:r>
      <w:r w:rsidRPr="00F25CBC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i/>
          <w:sz w:val="22"/>
          <w:szCs w:val="22"/>
        </w:rPr>
        <w:t>Johns</w:t>
      </w:r>
      <w:r w:rsidRPr="00F25CBC">
        <w:rPr>
          <w:rFonts w:asciiTheme="majorHAnsi" w:hAnsiTheme="majorHAnsi"/>
          <w:i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i/>
          <w:sz w:val="22"/>
          <w:szCs w:val="22"/>
        </w:rPr>
        <w:t>Ho</w:t>
      </w:r>
      <w:r w:rsidRPr="00F25CBC">
        <w:rPr>
          <w:rFonts w:asciiTheme="majorHAnsi" w:hAnsiTheme="majorHAnsi"/>
          <w:i/>
          <w:spacing w:val="-1"/>
          <w:sz w:val="22"/>
          <w:szCs w:val="22"/>
        </w:rPr>
        <w:t>p</w:t>
      </w:r>
      <w:r w:rsidRPr="00F25CBC">
        <w:rPr>
          <w:rFonts w:asciiTheme="majorHAnsi" w:hAnsiTheme="majorHAnsi"/>
          <w:i/>
          <w:sz w:val="22"/>
          <w:szCs w:val="22"/>
        </w:rPr>
        <w:t>kins</w:t>
      </w:r>
      <w:r w:rsidRPr="00F25CBC">
        <w:rPr>
          <w:rFonts w:asciiTheme="majorHAnsi" w:hAnsiTheme="majorHAnsi"/>
          <w:i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i/>
          <w:sz w:val="22"/>
          <w:szCs w:val="22"/>
        </w:rPr>
        <w:t xml:space="preserve">University                                            </w:t>
      </w:r>
      <w:r w:rsidRPr="00F25CBC">
        <w:rPr>
          <w:rFonts w:asciiTheme="majorHAnsi" w:hAnsiTheme="majorHAnsi"/>
          <w:i/>
          <w:spacing w:val="45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z w:val="22"/>
          <w:szCs w:val="22"/>
        </w:rPr>
        <w:t>August</w:t>
      </w:r>
      <w:r w:rsidRPr="00F25CBC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w w:val="99"/>
          <w:sz w:val="22"/>
          <w:szCs w:val="22"/>
        </w:rPr>
        <w:t>2</w:t>
      </w:r>
      <w:r w:rsidRPr="00F25CBC">
        <w:rPr>
          <w:rFonts w:asciiTheme="majorHAnsi" w:hAnsiTheme="majorHAnsi"/>
          <w:b/>
          <w:spacing w:val="-21"/>
          <w:w w:val="99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w w:val="99"/>
          <w:sz w:val="22"/>
          <w:szCs w:val="22"/>
        </w:rPr>
        <w:t>0</w:t>
      </w:r>
      <w:r w:rsidRPr="00F25CBC">
        <w:rPr>
          <w:rFonts w:asciiTheme="majorHAnsi" w:hAnsiTheme="majorHAnsi"/>
          <w:b/>
          <w:spacing w:val="-23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w w:val="99"/>
          <w:sz w:val="22"/>
          <w:szCs w:val="22"/>
        </w:rPr>
        <w:t>1</w:t>
      </w:r>
      <w:r w:rsidRPr="00F25CBC">
        <w:rPr>
          <w:rFonts w:asciiTheme="majorHAnsi" w:hAnsiTheme="majorHAnsi"/>
          <w:b/>
          <w:spacing w:val="-23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z w:val="22"/>
          <w:szCs w:val="22"/>
        </w:rPr>
        <w:t xml:space="preserve">2 </w:t>
      </w:r>
      <w:r w:rsidRPr="00F25CBC">
        <w:rPr>
          <w:rFonts w:asciiTheme="majorHAnsi" w:hAnsiTheme="majorHAnsi"/>
          <w:b/>
          <w:spacing w:val="13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z w:val="22"/>
          <w:szCs w:val="22"/>
        </w:rPr>
        <w:t xml:space="preserve">– </w:t>
      </w:r>
      <w:r w:rsidRPr="00F25CBC">
        <w:rPr>
          <w:rFonts w:asciiTheme="majorHAnsi" w:hAnsiTheme="majorHAnsi"/>
          <w:b/>
          <w:spacing w:val="-1"/>
          <w:sz w:val="22"/>
          <w:szCs w:val="22"/>
        </w:rPr>
        <w:t>Ma</w:t>
      </w:r>
      <w:r w:rsidRPr="00F25CBC">
        <w:rPr>
          <w:rFonts w:asciiTheme="majorHAnsi" w:hAnsiTheme="majorHAnsi"/>
          <w:b/>
          <w:sz w:val="22"/>
          <w:szCs w:val="22"/>
        </w:rPr>
        <w:t>y</w:t>
      </w:r>
      <w:r w:rsidRPr="00F25CBC">
        <w:rPr>
          <w:rFonts w:asciiTheme="majorHAnsi" w:hAnsiTheme="majorHAnsi"/>
          <w:b/>
          <w:spacing w:val="41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2"/>
          <w:w w:val="102"/>
          <w:sz w:val="22"/>
          <w:szCs w:val="22"/>
        </w:rPr>
        <w:t>2013</w:t>
      </w:r>
    </w:p>
    <w:p w14:paraId="7A5EBE15" w14:textId="77777777" w:rsidR="00182B19" w:rsidRPr="00F25CBC" w:rsidRDefault="00182B19">
      <w:pPr>
        <w:spacing w:line="100" w:lineRule="exact"/>
        <w:rPr>
          <w:rFonts w:asciiTheme="majorHAnsi" w:hAnsiTheme="majorHAnsi"/>
          <w:sz w:val="22"/>
          <w:szCs w:val="22"/>
        </w:rPr>
      </w:pPr>
    </w:p>
    <w:p w14:paraId="1FAF3054" w14:textId="77777777" w:rsidR="00182B19" w:rsidRPr="00F25CBC" w:rsidRDefault="00F25CBC">
      <w:pPr>
        <w:ind w:left="4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16"/>
          <w:w w:val="4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Designed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anal</w:t>
      </w:r>
      <w:r w:rsidRPr="00F25CBC">
        <w:rPr>
          <w:rFonts w:asciiTheme="majorHAnsi" w:hAnsiTheme="majorHAnsi"/>
          <w:spacing w:val="2"/>
          <w:sz w:val="22"/>
          <w:szCs w:val="22"/>
        </w:rPr>
        <w:t>y</w:t>
      </w:r>
      <w:r w:rsidRPr="00F25CBC">
        <w:rPr>
          <w:rFonts w:asciiTheme="majorHAnsi" w:hAnsiTheme="majorHAnsi"/>
          <w:sz w:val="22"/>
          <w:szCs w:val="22"/>
        </w:rPr>
        <w:t>zed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 f</w:t>
      </w:r>
      <w:r w:rsidRPr="00F25CBC">
        <w:rPr>
          <w:rFonts w:asciiTheme="majorHAnsi" w:hAnsiTheme="majorHAnsi"/>
          <w:spacing w:val="-1"/>
          <w:sz w:val="22"/>
          <w:szCs w:val="22"/>
        </w:rPr>
        <w:t>i</w:t>
      </w:r>
      <w:r w:rsidRPr="00F25CBC">
        <w:rPr>
          <w:rFonts w:asciiTheme="majorHAnsi" w:hAnsiTheme="majorHAnsi"/>
          <w:sz w:val="22"/>
          <w:szCs w:val="22"/>
        </w:rPr>
        <w:t>ve-foot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wood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high-rise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structure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for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the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Seis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pacing w:val="1"/>
          <w:sz w:val="22"/>
          <w:szCs w:val="22"/>
        </w:rPr>
        <w:t>i</w:t>
      </w:r>
      <w:r w:rsidRPr="00F25CBC">
        <w:rPr>
          <w:rFonts w:asciiTheme="majorHAnsi" w:hAnsiTheme="majorHAnsi"/>
          <w:sz w:val="22"/>
          <w:szCs w:val="22"/>
        </w:rPr>
        <w:t>c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Des</w:t>
      </w:r>
      <w:r w:rsidRPr="00F25CBC">
        <w:rPr>
          <w:rFonts w:asciiTheme="majorHAnsi" w:hAnsiTheme="majorHAnsi"/>
          <w:spacing w:val="1"/>
          <w:sz w:val="22"/>
          <w:szCs w:val="22"/>
        </w:rPr>
        <w:t>i</w:t>
      </w:r>
      <w:r w:rsidRPr="00F25CBC">
        <w:rPr>
          <w:rFonts w:asciiTheme="majorHAnsi" w:hAnsiTheme="majorHAnsi"/>
          <w:sz w:val="22"/>
          <w:szCs w:val="22"/>
        </w:rPr>
        <w:t>gn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Co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pacing w:val="1"/>
          <w:sz w:val="22"/>
          <w:szCs w:val="22"/>
        </w:rPr>
        <w:t>p</w:t>
      </w:r>
      <w:r w:rsidRPr="00F25CBC">
        <w:rPr>
          <w:rFonts w:asciiTheme="majorHAnsi" w:hAnsiTheme="majorHAnsi"/>
          <w:sz w:val="22"/>
          <w:szCs w:val="22"/>
        </w:rPr>
        <w:t>etition</w:t>
      </w:r>
    </w:p>
    <w:p w14:paraId="1EDDD45E" w14:textId="77777777" w:rsidR="00182B19" w:rsidRPr="00F25CBC" w:rsidRDefault="00F25CBC">
      <w:pPr>
        <w:spacing w:before="38"/>
        <w:ind w:left="4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16"/>
          <w:w w:val="4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</w:t>
      </w:r>
      <w:r w:rsidRPr="00F25CBC">
        <w:rPr>
          <w:rFonts w:asciiTheme="majorHAnsi" w:hAnsiTheme="majorHAnsi"/>
          <w:spacing w:val="2"/>
          <w:sz w:val="22"/>
          <w:szCs w:val="22"/>
        </w:rPr>
        <w:t>o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pacing w:val="1"/>
          <w:sz w:val="22"/>
          <w:szCs w:val="22"/>
        </w:rPr>
        <w:t>p</w:t>
      </w:r>
      <w:r w:rsidRPr="00F25CBC">
        <w:rPr>
          <w:rFonts w:asciiTheme="majorHAnsi" w:hAnsiTheme="majorHAnsi"/>
          <w:sz w:val="22"/>
          <w:szCs w:val="22"/>
        </w:rPr>
        <w:t>ete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in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the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EERI</w:t>
      </w:r>
      <w:r w:rsidRPr="00F25CB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conference</w:t>
      </w:r>
      <w:r w:rsidRPr="00F25CB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in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Seattle, June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2013</w:t>
      </w:r>
    </w:p>
    <w:p w14:paraId="3F28E96C" w14:textId="77777777" w:rsidR="00182B19" w:rsidRPr="00F25CBC" w:rsidRDefault="00182B1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8FB4D2" w14:textId="77777777" w:rsidR="00182B19" w:rsidRPr="00F25CBC" w:rsidRDefault="00182B19">
      <w:pPr>
        <w:spacing w:before="19" w:line="280" w:lineRule="exact"/>
        <w:rPr>
          <w:rFonts w:asciiTheme="majorHAnsi" w:hAnsiTheme="majorHAnsi"/>
          <w:sz w:val="22"/>
          <w:szCs w:val="22"/>
        </w:rPr>
      </w:pPr>
    </w:p>
    <w:p w14:paraId="671894EF" w14:textId="77777777" w:rsidR="00182B19" w:rsidRPr="00F25CBC" w:rsidRDefault="00F25CBC">
      <w:pPr>
        <w:ind w:left="22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hAnsiTheme="majorHAnsi"/>
          <w:sz w:val="22"/>
          <w:szCs w:val="22"/>
        </w:rPr>
        <w:pict w14:anchorId="648B102D">
          <v:group id="_x0000_s1026" style="position:absolute;left:0;text-align:left;margin-left:51.7pt;margin-top:14.7pt;width:508.3pt;height:0;z-index:-251658240;mso-position-horizontal-relative:page" coordorigin="1034,294" coordsize="10166,0">
            <v:shape id="_x0000_s1027" style="position:absolute;left:1034;top:294;width:10166;height:0" coordorigin="1034,294" coordsize="10166,0" path="m1034,294r10167,e" filled="f" strokecolor="#999" strokeweight=".7pt">
              <v:path arrowok="t"/>
            </v:shape>
            <w10:wrap anchorx="page"/>
          </v:group>
        </w:pict>
      </w:r>
      <w:r w:rsidRPr="00F25CBC">
        <w:rPr>
          <w:rFonts w:asciiTheme="majorHAnsi" w:hAnsiTheme="majorHAnsi"/>
          <w:b/>
          <w:spacing w:val="13"/>
          <w:sz w:val="22"/>
          <w:szCs w:val="22"/>
        </w:rPr>
        <w:t>TECHNICA</w:t>
      </w:r>
      <w:r w:rsidRPr="00F25CBC">
        <w:rPr>
          <w:rFonts w:asciiTheme="majorHAnsi" w:hAnsiTheme="majorHAnsi"/>
          <w:b/>
          <w:sz w:val="22"/>
          <w:szCs w:val="22"/>
        </w:rPr>
        <w:t>L</w:t>
      </w:r>
      <w:r w:rsidRPr="00F25CBC">
        <w:rPr>
          <w:rFonts w:asciiTheme="majorHAnsi" w:hAnsiTheme="majorHAnsi"/>
          <w:b/>
          <w:spacing w:val="54"/>
          <w:sz w:val="22"/>
          <w:szCs w:val="22"/>
        </w:rPr>
        <w:t xml:space="preserve"> </w:t>
      </w:r>
      <w:r w:rsidRPr="00F25CBC">
        <w:rPr>
          <w:rFonts w:asciiTheme="majorHAnsi" w:hAnsiTheme="majorHAnsi"/>
          <w:b/>
          <w:spacing w:val="13"/>
          <w:w w:val="102"/>
          <w:sz w:val="22"/>
          <w:szCs w:val="22"/>
        </w:rPr>
        <w:t>SKILLS</w:t>
      </w:r>
    </w:p>
    <w:p w14:paraId="35167AF4" w14:textId="77777777" w:rsidR="00182B19" w:rsidRPr="00F25CBC" w:rsidRDefault="00182B19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3A77AC39" w14:textId="77777777" w:rsidR="00182B19" w:rsidRPr="00F25CBC" w:rsidRDefault="00F25CBC">
      <w:pPr>
        <w:tabs>
          <w:tab w:val="left" w:pos="940"/>
        </w:tabs>
        <w:spacing w:line="240" w:lineRule="exact"/>
        <w:ind w:left="940" w:right="186" w:hanging="36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7"/>
          <w:sz w:val="22"/>
          <w:szCs w:val="22"/>
        </w:rPr>
        <w:t></w:t>
      </w:r>
      <w:r w:rsidRPr="00F25CB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25CBC">
        <w:rPr>
          <w:rFonts w:asciiTheme="majorHAnsi" w:hAnsiTheme="majorHAnsi"/>
          <w:sz w:val="22"/>
          <w:szCs w:val="22"/>
        </w:rPr>
        <w:t>Microsoft: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Word,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Excel,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PowerPoint;</w:t>
      </w:r>
      <w:r w:rsidRPr="00F25CB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METLEB/S</w:t>
      </w:r>
      <w:r w:rsidRPr="00F25CBC">
        <w:rPr>
          <w:rFonts w:asciiTheme="majorHAnsi" w:hAnsiTheme="majorHAnsi"/>
          <w:spacing w:val="1"/>
          <w:sz w:val="22"/>
          <w:szCs w:val="22"/>
        </w:rPr>
        <w:t>i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ul</w:t>
      </w:r>
      <w:r w:rsidRPr="00F25CBC">
        <w:rPr>
          <w:rFonts w:asciiTheme="majorHAnsi" w:hAnsiTheme="majorHAnsi"/>
          <w:spacing w:val="-1"/>
          <w:sz w:val="22"/>
          <w:szCs w:val="22"/>
        </w:rPr>
        <w:t>i</w:t>
      </w:r>
      <w:r w:rsidRPr="00F25CBC">
        <w:rPr>
          <w:rFonts w:asciiTheme="majorHAnsi" w:hAnsiTheme="majorHAnsi"/>
          <w:sz w:val="22"/>
          <w:szCs w:val="22"/>
        </w:rPr>
        <w:t>nk;</w:t>
      </w:r>
      <w:r w:rsidRPr="00F25CBC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OpenS</w:t>
      </w:r>
      <w:r w:rsidRPr="00F25CBC">
        <w:rPr>
          <w:rFonts w:asciiTheme="majorHAnsi" w:hAnsiTheme="majorHAnsi"/>
          <w:spacing w:val="-1"/>
          <w:sz w:val="22"/>
          <w:szCs w:val="22"/>
        </w:rPr>
        <w:t>e</w:t>
      </w:r>
      <w:r w:rsidRPr="00F25CBC">
        <w:rPr>
          <w:rFonts w:asciiTheme="majorHAnsi" w:hAnsiTheme="majorHAnsi"/>
          <w:sz w:val="22"/>
          <w:szCs w:val="22"/>
        </w:rPr>
        <w:t>es;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Mastan2;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STAAD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Pro;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AutoCAD; SketchUp;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Technical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Writing;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Modeling,</w:t>
      </w:r>
      <w:r w:rsidRPr="00F25CB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Java</w:t>
      </w:r>
    </w:p>
    <w:p w14:paraId="1C16C86C" w14:textId="77777777" w:rsidR="00182B19" w:rsidRPr="00F25CBC" w:rsidRDefault="00F25CBC">
      <w:pPr>
        <w:spacing w:line="260" w:lineRule="exact"/>
        <w:ind w:left="5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7"/>
          <w:position w:val="-1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2"/>
          <w:w w:val="47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Able</w:t>
      </w:r>
      <w:r w:rsidRPr="00F25CBC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to</w:t>
      </w:r>
      <w:r w:rsidRPr="00F25CBC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drive</w:t>
      </w:r>
      <w:r w:rsidRPr="00F25CBC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meaning</w:t>
      </w:r>
      <w:r w:rsidRPr="00F25CBC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from</w:t>
      </w:r>
      <w:r w:rsidRPr="00F25CBC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F25CBC">
        <w:rPr>
          <w:rFonts w:asciiTheme="majorHAnsi" w:hAnsiTheme="majorHAnsi"/>
          <w:position w:val="-1"/>
          <w:sz w:val="22"/>
          <w:szCs w:val="22"/>
        </w:rPr>
        <w:t>da</w:t>
      </w:r>
      <w:r w:rsidRPr="00F25CBC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F25CBC">
        <w:rPr>
          <w:rFonts w:asciiTheme="majorHAnsi" w:hAnsiTheme="majorHAnsi"/>
          <w:position w:val="-1"/>
          <w:sz w:val="22"/>
          <w:szCs w:val="22"/>
        </w:rPr>
        <w:t>a</w:t>
      </w:r>
    </w:p>
    <w:p w14:paraId="3113962D" w14:textId="77777777" w:rsidR="00182B19" w:rsidRPr="00F25CBC" w:rsidRDefault="00F25CBC">
      <w:pPr>
        <w:spacing w:before="1"/>
        <w:ind w:left="5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2"/>
          <w:w w:val="4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Experience</w:t>
      </w:r>
      <w:r w:rsidRPr="00F25CB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co</w:t>
      </w:r>
      <w:r w:rsidRPr="00F25CBC">
        <w:rPr>
          <w:rFonts w:asciiTheme="majorHAnsi" w:hAnsiTheme="majorHAnsi"/>
          <w:spacing w:val="-2"/>
          <w:sz w:val="22"/>
          <w:szCs w:val="22"/>
        </w:rPr>
        <w:t>m</w:t>
      </w:r>
      <w:r w:rsidRPr="00F25CBC">
        <w:rPr>
          <w:rFonts w:asciiTheme="majorHAnsi" w:hAnsiTheme="majorHAnsi"/>
          <w:sz w:val="22"/>
          <w:szCs w:val="22"/>
        </w:rPr>
        <w:t>posing</w:t>
      </w:r>
      <w:r w:rsidRPr="00F25CB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quality</w:t>
      </w:r>
      <w:r w:rsidRPr="00F25CB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technic</w:t>
      </w:r>
      <w:r w:rsidRPr="00F25CBC">
        <w:rPr>
          <w:rFonts w:asciiTheme="majorHAnsi" w:hAnsiTheme="majorHAnsi"/>
          <w:spacing w:val="-1"/>
          <w:sz w:val="22"/>
          <w:szCs w:val="22"/>
        </w:rPr>
        <w:t>a</w:t>
      </w:r>
      <w:r w:rsidRPr="00F25CBC">
        <w:rPr>
          <w:rFonts w:asciiTheme="majorHAnsi" w:hAnsiTheme="majorHAnsi"/>
          <w:sz w:val="22"/>
          <w:szCs w:val="22"/>
        </w:rPr>
        <w:t>l</w:t>
      </w:r>
      <w:r w:rsidRPr="00F25CB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reports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qui</w:t>
      </w:r>
      <w:r w:rsidRPr="00F25CBC">
        <w:rPr>
          <w:rFonts w:asciiTheme="majorHAnsi" w:hAnsiTheme="majorHAnsi"/>
          <w:spacing w:val="-1"/>
          <w:sz w:val="22"/>
          <w:szCs w:val="22"/>
        </w:rPr>
        <w:t>c</w:t>
      </w:r>
      <w:r w:rsidRPr="00F25CBC">
        <w:rPr>
          <w:rFonts w:asciiTheme="majorHAnsi" w:hAnsiTheme="majorHAnsi"/>
          <w:spacing w:val="1"/>
          <w:sz w:val="22"/>
          <w:szCs w:val="22"/>
        </w:rPr>
        <w:t>k</w:t>
      </w:r>
      <w:r w:rsidRPr="00F25CBC">
        <w:rPr>
          <w:rFonts w:asciiTheme="majorHAnsi" w:hAnsiTheme="majorHAnsi"/>
          <w:spacing w:val="-1"/>
          <w:sz w:val="22"/>
          <w:szCs w:val="22"/>
        </w:rPr>
        <w:t>l</w:t>
      </w:r>
      <w:r w:rsidRPr="00F25CBC">
        <w:rPr>
          <w:rFonts w:asciiTheme="majorHAnsi" w:hAnsiTheme="majorHAnsi"/>
          <w:sz w:val="22"/>
          <w:szCs w:val="22"/>
        </w:rPr>
        <w:t>y</w:t>
      </w:r>
    </w:p>
    <w:p w14:paraId="57750600" w14:textId="77777777" w:rsidR="00182B19" w:rsidRPr="00F25CBC" w:rsidRDefault="00F25CBC">
      <w:pPr>
        <w:spacing w:before="1"/>
        <w:ind w:left="580"/>
        <w:rPr>
          <w:rFonts w:asciiTheme="majorHAnsi" w:hAnsiTheme="majorHAnsi"/>
          <w:sz w:val="22"/>
          <w:szCs w:val="22"/>
        </w:rPr>
      </w:pPr>
      <w:r w:rsidRPr="00F25CBC">
        <w:rPr>
          <w:rFonts w:asciiTheme="majorHAnsi" w:eastAsia="Segoe MDL2 Assets" w:hAnsiTheme="majorHAnsi" w:cs="Segoe MDL2 Assets"/>
          <w:w w:val="47"/>
          <w:sz w:val="22"/>
          <w:szCs w:val="22"/>
        </w:rPr>
        <w:t xml:space="preserve">        </w:t>
      </w:r>
      <w:r w:rsidRPr="00F25CBC">
        <w:rPr>
          <w:rFonts w:asciiTheme="majorHAnsi" w:eastAsia="Segoe MDL2 Assets" w:hAnsiTheme="majorHAnsi" w:cs="Segoe MDL2 Assets"/>
          <w:spacing w:val="2"/>
          <w:w w:val="47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Accust</w:t>
      </w:r>
      <w:r w:rsidRPr="00F25CBC">
        <w:rPr>
          <w:rFonts w:asciiTheme="majorHAnsi" w:hAnsiTheme="majorHAnsi"/>
          <w:spacing w:val="2"/>
          <w:sz w:val="22"/>
          <w:szCs w:val="22"/>
        </w:rPr>
        <w:t>o</w:t>
      </w:r>
      <w:r w:rsidRPr="00F25CBC">
        <w:rPr>
          <w:rFonts w:asciiTheme="majorHAnsi" w:hAnsiTheme="majorHAnsi"/>
          <w:sz w:val="22"/>
          <w:szCs w:val="22"/>
        </w:rPr>
        <w:t>med</w:t>
      </w:r>
      <w:r w:rsidRPr="00F25CB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to</w:t>
      </w:r>
      <w:r w:rsidRPr="00F25CB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bri</w:t>
      </w:r>
      <w:r w:rsidRPr="00F25CBC">
        <w:rPr>
          <w:rFonts w:asciiTheme="majorHAnsi" w:hAnsiTheme="majorHAnsi"/>
          <w:spacing w:val="-1"/>
          <w:sz w:val="22"/>
          <w:szCs w:val="22"/>
        </w:rPr>
        <w:t>d</w:t>
      </w:r>
      <w:r w:rsidRPr="00F25CBC">
        <w:rPr>
          <w:rFonts w:asciiTheme="majorHAnsi" w:hAnsiTheme="majorHAnsi"/>
          <w:sz w:val="22"/>
          <w:szCs w:val="22"/>
        </w:rPr>
        <w:t>ging</w:t>
      </w:r>
      <w:r w:rsidRPr="00F25CB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design</w:t>
      </w:r>
      <w:r w:rsidRPr="00F25CBC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F25CBC">
        <w:rPr>
          <w:rFonts w:asciiTheme="majorHAnsi" w:hAnsiTheme="majorHAnsi"/>
          <w:sz w:val="22"/>
          <w:szCs w:val="22"/>
        </w:rPr>
        <w:t>and</w:t>
      </w:r>
      <w:r w:rsidRPr="00F25CB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F25CBC">
        <w:rPr>
          <w:rFonts w:asciiTheme="majorHAnsi" w:hAnsiTheme="majorHAnsi"/>
          <w:spacing w:val="-1"/>
          <w:sz w:val="22"/>
          <w:szCs w:val="22"/>
        </w:rPr>
        <w:t>o</w:t>
      </w:r>
      <w:r w:rsidRPr="00F25CBC">
        <w:rPr>
          <w:rFonts w:asciiTheme="majorHAnsi" w:hAnsiTheme="majorHAnsi"/>
          <w:spacing w:val="1"/>
          <w:sz w:val="22"/>
          <w:szCs w:val="22"/>
        </w:rPr>
        <w:t>p</w:t>
      </w:r>
      <w:r w:rsidRPr="00F25CBC">
        <w:rPr>
          <w:rFonts w:asciiTheme="majorHAnsi" w:hAnsiTheme="majorHAnsi"/>
          <w:sz w:val="22"/>
          <w:szCs w:val="22"/>
        </w:rPr>
        <w:t>eration</w:t>
      </w:r>
    </w:p>
    <w:sectPr w:rsidR="00182B19" w:rsidRPr="00F25CBC">
      <w:type w:val="continuous"/>
      <w:pgSz w:w="12240" w:h="15840"/>
      <w:pgMar w:top="94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9963DC"/>
    <w:multiLevelType w:val="multilevel"/>
    <w:tmpl w:val="53DEBB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B19"/>
    <w:rsid w:val="00182B19"/>
    <w:rsid w:val="00F2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923042E"/>
  <w15:docId w15:val="{8D715FFC-96F6-432A-822B-1A0FFADB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2021-03-20T12:36:00Z</dcterms:created>
  <dcterms:modified xsi:type="dcterms:W3CDTF">2021-03-20T12:40:00Z</dcterms:modified>
</cp:coreProperties>
</file>